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D2" w:rsidRDefault="00247A08" w:rsidP="000310D2">
      <w:pPr>
        <w:jc w:val="center"/>
        <w:rPr>
          <w:b/>
          <w:sz w:val="36"/>
          <w:szCs w:val="36"/>
        </w:rPr>
      </w:pPr>
      <w:r w:rsidRPr="00247A08">
        <w:rPr>
          <w:rFonts w:hint="eastAsia"/>
          <w:b/>
          <w:sz w:val="36"/>
          <w:szCs w:val="36"/>
        </w:rPr>
        <w:t>2017</w:t>
      </w:r>
      <w:r w:rsidRPr="00247A08">
        <w:rPr>
          <w:rFonts w:hint="eastAsia"/>
          <w:b/>
          <w:sz w:val="36"/>
          <w:szCs w:val="36"/>
        </w:rPr>
        <w:t>级软件学院</w:t>
      </w:r>
    </w:p>
    <w:p w:rsidR="000310D2" w:rsidRDefault="00247A08" w:rsidP="000310D2">
      <w:pPr>
        <w:jc w:val="center"/>
        <w:rPr>
          <w:b/>
          <w:sz w:val="36"/>
          <w:szCs w:val="36"/>
        </w:rPr>
      </w:pPr>
      <w:r w:rsidRPr="00247A08">
        <w:rPr>
          <w:rFonts w:hint="eastAsia"/>
          <w:b/>
          <w:sz w:val="36"/>
          <w:szCs w:val="36"/>
        </w:rPr>
        <w:t>本科生英语选修课实施计划</w:t>
      </w:r>
    </w:p>
    <w:p w:rsidR="00FF61B6" w:rsidRDefault="00FF61B6" w:rsidP="000310D2">
      <w:pPr>
        <w:rPr>
          <w:sz w:val="28"/>
          <w:szCs w:val="28"/>
        </w:rPr>
      </w:pPr>
    </w:p>
    <w:p w:rsidR="000310D2" w:rsidRPr="000310D2" w:rsidRDefault="000310D2" w:rsidP="000310D2">
      <w:pPr>
        <w:rPr>
          <w:sz w:val="28"/>
          <w:szCs w:val="28"/>
        </w:rPr>
      </w:pPr>
      <w:r w:rsidRPr="000310D2">
        <w:rPr>
          <w:rFonts w:hint="eastAsia"/>
          <w:sz w:val="28"/>
          <w:szCs w:val="28"/>
        </w:rPr>
        <w:t>各位软件学院</w:t>
      </w:r>
      <w:r w:rsidRPr="000310D2">
        <w:rPr>
          <w:rFonts w:hint="eastAsia"/>
          <w:sz w:val="28"/>
          <w:szCs w:val="28"/>
        </w:rPr>
        <w:t>2017</w:t>
      </w:r>
      <w:r w:rsidRPr="000310D2">
        <w:rPr>
          <w:rFonts w:hint="eastAsia"/>
          <w:sz w:val="28"/>
          <w:szCs w:val="28"/>
        </w:rPr>
        <w:t>级</w:t>
      </w:r>
      <w:r w:rsidRPr="000310D2">
        <w:rPr>
          <w:sz w:val="28"/>
          <w:szCs w:val="28"/>
        </w:rPr>
        <w:t>本科生：</w:t>
      </w:r>
    </w:p>
    <w:p w:rsidR="00247A08" w:rsidRDefault="00247A08" w:rsidP="00247A08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因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级</w:t>
      </w:r>
      <w:r>
        <w:rPr>
          <w:sz w:val="28"/>
          <w:szCs w:val="28"/>
        </w:rPr>
        <w:t>本科生中，只有软件学院位于西土城校区，为了让软件学院大二学生尽可能多地选择英语选修课，也出于</w:t>
      </w:r>
      <w:r>
        <w:rPr>
          <w:rFonts w:hint="eastAsia"/>
          <w:sz w:val="28"/>
          <w:szCs w:val="28"/>
        </w:rPr>
        <w:t>上课便捷</w:t>
      </w:r>
      <w:r>
        <w:rPr>
          <w:sz w:val="28"/>
          <w:szCs w:val="28"/>
        </w:rPr>
        <w:t>及出行安全的考虑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特安排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级</w:t>
      </w:r>
      <w:r>
        <w:rPr>
          <w:sz w:val="28"/>
          <w:szCs w:val="28"/>
        </w:rPr>
        <w:t>软件学院本科生同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级</w:t>
      </w:r>
      <w:r>
        <w:rPr>
          <w:sz w:val="28"/>
          <w:szCs w:val="28"/>
        </w:rPr>
        <w:t>学生一同修读英语选修课。</w:t>
      </w:r>
    </w:p>
    <w:tbl>
      <w:tblPr>
        <w:tblpPr w:leftFromText="180" w:rightFromText="180" w:vertAnchor="page" w:horzAnchor="margin" w:tblpXSpec="center" w:tblpY="7756"/>
        <w:tblW w:w="9413" w:type="dxa"/>
        <w:tblLook w:val="04A0" w:firstRow="1" w:lastRow="0" w:firstColumn="1" w:lastColumn="0" w:noHBand="0" w:noVBand="1"/>
      </w:tblPr>
      <w:tblGrid>
        <w:gridCol w:w="1316"/>
        <w:gridCol w:w="3222"/>
        <w:gridCol w:w="1316"/>
        <w:gridCol w:w="3559"/>
      </w:tblGrid>
      <w:tr w:rsidR="000310D2" w:rsidRPr="00247A08" w:rsidTr="000310D2">
        <w:trPr>
          <w:trHeight w:val="190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12版培养方案课程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A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可替代17版对应课程</w:t>
            </w:r>
          </w:p>
        </w:tc>
      </w:tr>
      <w:tr w:rsidR="000310D2" w:rsidRPr="00247A08" w:rsidTr="000310D2">
        <w:trPr>
          <w:trHeight w:val="19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47A0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47A0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47A0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247A08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</w:tr>
      <w:tr w:rsidR="000310D2" w:rsidRPr="00247A08" w:rsidTr="000310D2">
        <w:trPr>
          <w:trHeight w:val="18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3312110160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实用演讲技巧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7A08">
              <w:rPr>
                <w:rFonts w:ascii="宋体" w:eastAsia="宋体" w:hAnsi="宋体" w:cs="宋体" w:hint="eastAsia"/>
                <w:kern w:val="0"/>
                <w:szCs w:val="21"/>
              </w:rPr>
              <w:t>3312111120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公众英语表达与沟通</w:t>
            </w:r>
          </w:p>
        </w:tc>
      </w:tr>
      <w:tr w:rsidR="000310D2" w:rsidRPr="00247A08" w:rsidTr="000310D2">
        <w:trPr>
          <w:trHeight w:val="18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3312110150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跨文化交际实用技能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7A08">
              <w:rPr>
                <w:rFonts w:ascii="宋体" w:eastAsia="宋体" w:hAnsi="宋体" w:cs="宋体" w:hint="eastAsia"/>
                <w:kern w:val="0"/>
                <w:szCs w:val="21"/>
              </w:rPr>
              <w:t>3312111080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47A0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跨文化交际英语</w:t>
            </w:r>
          </w:p>
        </w:tc>
      </w:tr>
      <w:tr w:rsidR="000310D2" w:rsidRPr="00247A08" w:rsidTr="000310D2">
        <w:trPr>
          <w:trHeight w:val="18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3312110200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美国短篇小说选读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7A08">
              <w:rPr>
                <w:rFonts w:ascii="宋体" w:eastAsia="宋体" w:hAnsi="宋体" w:cs="宋体" w:hint="eastAsia"/>
                <w:kern w:val="0"/>
                <w:szCs w:val="21"/>
              </w:rPr>
              <w:t>3312111110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英美文化概况</w:t>
            </w:r>
          </w:p>
        </w:tc>
      </w:tr>
      <w:tr w:rsidR="000310D2" w:rsidRPr="00247A08" w:rsidTr="000310D2">
        <w:trPr>
          <w:trHeight w:val="18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3312110120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科技英语文献阅读与翻译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7A08">
              <w:rPr>
                <w:rFonts w:ascii="宋体" w:eastAsia="宋体" w:hAnsi="宋体" w:cs="宋体" w:hint="eastAsia"/>
                <w:kern w:val="0"/>
                <w:szCs w:val="21"/>
              </w:rPr>
              <w:t>3312111030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科技英语阅读与翻译</w:t>
            </w:r>
          </w:p>
        </w:tc>
      </w:tr>
      <w:tr w:rsidR="000310D2" w:rsidRPr="00247A08" w:rsidTr="000310D2">
        <w:trPr>
          <w:trHeight w:val="19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3312110180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情景英语视听说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29C8">
              <w:rPr>
                <w:rFonts w:ascii="宋体" w:eastAsia="宋体" w:hAnsi="宋体" w:cs="宋体"/>
                <w:color w:val="000000"/>
                <w:kern w:val="0"/>
                <w:sz w:val="22"/>
              </w:rPr>
              <w:t>3312110180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29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情景英语视听说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（课号相同）</w:t>
            </w:r>
          </w:p>
        </w:tc>
      </w:tr>
      <w:tr w:rsidR="000310D2" w:rsidRPr="00247A08" w:rsidTr="000310D2">
        <w:trPr>
          <w:trHeight w:val="18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3312110210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英语电影视听说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7A08">
              <w:rPr>
                <w:rFonts w:ascii="宋体" w:eastAsia="宋体" w:hAnsi="宋体" w:cs="宋体" w:hint="eastAsia"/>
                <w:kern w:val="0"/>
                <w:szCs w:val="21"/>
              </w:rPr>
              <w:t>3312111090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英美影视英语</w:t>
            </w:r>
          </w:p>
        </w:tc>
      </w:tr>
      <w:tr w:rsidR="000310D2" w:rsidRPr="00247A08" w:rsidTr="000310D2">
        <w:trPr>
          <w:trHeight w:val="18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3312110170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实用英语写作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7A08">
              <w:rPr>
                <w:rFonts w:ascii="宋体" w:eastAsia="宋体" w:hAnsi="宋体" w:cs="宋体" w:hint="eastAsia"/>
                <w:kern w:val="0"/>
                <w:szCs w:val="21"/>
              </w:rPr>
              <w:t>3312111070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思辨阅读与写作</w:t>
            </w:r>
          </w:p>
        </w:tc>
      </w:tr>
      <w:tr w:rsidR="000310D2" w:rsidRPr="00247A08" w:rsidTr="000310D2">
        <w:trPr>
          <w:trHeight w:val="18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3312110130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实用英汉双语翻译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7A08">
              <w:rPr>
                <w:rFonts w:ascii="宋体" w:eastAsia="宋体" w:hAnsi="宋体" w:cs="宋体" w:hint="eastAsia"/>
                <w:kern w:val="0"/>
                <w:szCs w:val="21"/>
              </w:rPr>
              <w:t>3312111060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实用英汉翻译</w:t>
            </w:r>
          </w:p>
        </w:tc>
      </w:tr>
      <w:tr w:rsidR="000310D2" w:rsidRPr="00247A08" w:rsidTr="000310D2">
        <w:trPr>
          <w:trHeight w:val="18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3312110140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实用商务英语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7A08">
              <w:rPr>
                <w:rFonts w:ascii="宋体" w:eastAsia="宋体" w:hAnsi="宋体" w:cs="宋体" w:hint="eastAsia"/>
                <w:kern w:val="0"/>
                <w:szCs w:val="21"/>
              </w:rPr>
              <w:t>3312111040</w:t>
            </w:r>
          </w:p>
        </w:tc>
        <w:tc>
          <w:tcPr>
            <w:tcW w:w="3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商务英语与国际交流</w:t>
            </w:r>
          </w:p>
        </w:tc>
      </w:tr>
      <w:tr w:rsidR="000310D2" w:rsidRPr="00247A08" w:rsidTr="000310D2">
        <w:trPr>
          <w:trHeight w:val="18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3312110190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国际商务礼仪</w:t>
            </w: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310D2" w:rsidRPr="00247A08" w:rsidTr="000310D2">
        <w:trPr>
          <w:trHeight w:val="180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3312110110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综合英语高级（停开）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7A08">
              <w:rPr>
                <w:rFonts w:ascii="宋体" w:eastAsia="宋体" w:hAnsi="宋体" w:cs="宋体" w:hint="eastAsia"/>
                <w:kern w:val="0"/>
                <w:szCs w:val="21"/>
              </w:rPr>
              <w:t>3312111050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D2" w:rsidRPr="00247A08" w:rsidRDefault="000310D2" w:rsidP="00031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</w:pP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学术英语入门</w:t>
            </w:r>
            <w:r w:rsidRPr="006129C8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（</w:t>
            </w:r>
            <w:r w:rsidRPr="006129C8">
              <w:rPr>
                <w:rFonts w:ascii="宋体" w:eastAsia="宋体" w:hAnsi="宋体" w:cs="宋体"/>
                <w:color w:val="000000"/>
                <w:kern w:val="0"/>
                <w:sz w:val="22"/>
                <w:highlight w:val="yellow"/>
              </w:rPr>
              <w:t>对应课程</w:t>
            </w:r>
            <w:r w:rsidRPr="00247A08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停开</w:t>
            </w:r>
            <w:r w:rsidRPr="006129C8">
              <w:rPr>
                <w:rFonts w:ascii="宋体" w:eastAsia="宋体" w:hAnsi="宋体" w:cs="宋体" w:hint="eastAsia"/>
                <w:color w:val="000000"/>
                <w:kern w:val="0"/>
                <w:sz w:val="22"/>
                <w:highlight w:val="yellow"/>
              </w:rPr>
              <w:t>）</w:t>
            </w:r>
          </w:p>
        </w:tc>
      </w:tr>
    </w:tbl>
    <w:p w:rsidR="006129C8" w:rsidRPr="008A37FC" w:rsidRDefault="00247A08" w:rsidP="008A37FC">
      <w:pPr>
        <w:ind w:firstLine="555"/>
        <w:jc w:val="left"/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级</w:t>
      </w:r>
      <w:r>
        <w:rPr>
          <w:sz w:val="28"/>
          <w:szCs w:val="28"/>
        </w:rPr>
        <w:t>本科生</w:t>
      </w:r>
      <w:r w:rsidR="002761C6">
        <w:rPr>
          <w:rFonts w:hint="eastAsia"/>
          <w:sz w:val="28"/>
          <w:szCs w:val="28"/>
        </w:rPr>
        <w:t>沿用</w:t>
      </w:r>
      <w:r>
        <w:rPr>
          <w:rFonts w:hint="eastAsia"/>
          <w:sz w:val="28"/>
          <w:szCs w:val="28"/>
        </w:rPr>
        <w:t>2012</w:t>
      </w:r>
      <w:r>
        <w:rPr>
          <w:rFonts w:hint="eastAsia"/>
          <w:sz w:val="28"/>
          <w:szCs w:val="28"/>
        </w:rPr>
        <w:t>版的</w:t>
      </w:r>
      <w:r>
        <w:rPr>
          <w:sz w:val="28"/>
          <w:szCs w:val="28"/>
        </w:rPr>
        <w:t>培养方案，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级学生</w:t>
      </w:r>
      <w:r>
        <w:rPr>
          <w:sz w:val="28"/>
          <w:szCs w:val="28"/>
        </w:rPr>
        <w:t>使用的是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级</w:t>
      </w:r>
      <w:r>
        <w:rPr>
          <w:sz w:val="28"/>
          <w:szCs w:val="28"/>
        </w:rPr>
        <w:t>新版</w:t>
      </w:r>
      <w:r>
        <w:rPr>
          <w:rFonts w:hint="eastAsia"/>
          <w:sz w:val="28"/>
          <w:szCs w:val="28"/>
        </w:rPr>
        <w:t>方案</w:t>
      </w:r>
      <w:r>
        <w:rPr>
          <w:sz w:val="28"/>
          <w:szCs w:val="28"/>
        </w:rPr>
        <w:t>。两版方案中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英语选修课的对应关系如下：</w:t>
      </w:r>
    </w:p>
    <w:p w:rsidR="00247A08" w:rsidRDefault="006129C8" w:rsidP="00247A08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特别说明</w:t>
      </w:r>
      <w:r>
        <w:rPr>
          <w:sz w:val="28"/>
          <w:szCs w:val="28"/>
        </w:rPr>
        <w:t>，因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级</w:t>
      </w:r>
      <w:r>
        <w:rPr>
          <w:sz w:val="28"/>
          <w:szCs w:val="28"/>
        </w:rPr>
        <w:t>《</w:t>
      </w:r>
      <w:r>
        <w:rPr>
          <w:rFonts w:hint="eastAsia"/>
          <w:sz w:val="28"/>
          <w:szCs w:val="28"/>
        </w:rPr>
        <w:t>综合英语高级</w:t>
      </w:r>
      <w:r>
        <w:rPr>
          <w:sz w:val="28"/>
          <w:szCs w:val="28"/>
        </w:rPr>
        <w:t>》</w:t>
      </w:r>
      <w:r>
        <w:rPr>
          <w:rFonts w:hint="eastAsia"/>
          <w:sz w:val="28"/>
          <w:szCs w:val="28"/>
        </w:rPr>
        <w:t>课程停开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级</w:t>
      </w:r>
      <w:r>
        <w:rPr>
          <w:sz w:val="28"/>
          <w:szCs w:val="28"/>
        </w:rPr>
        <w:t>软件学院本科生无法修读方案中的《</w:t>
      </w:r>
      <w:r>
        <w:rPr>
          <w:rFonts w:hint="eastAsia"/>
          <w:sz w:val="28"/>
          <w:szCs w:val="28"/>
        </w:rPr>
        <w:t>学术英语入门</w:t>
      </w:r>
      <w:r>
        <w:rPr>
          <w:sz w:val="28"/>
          <w:szCs w:val="28"/>
        </w:rPr>
        <w:t>》</w:t>
      </w:r>
      <w:r w:rsidR="008A37FC">
        <w:rPr>
          <w:rFonts w:hint="eastAsia"/>
          <w:sz w:val="28"/>
          <w:szCs w:val="28"/>
        </w:rPr>
        <w:t>；</w:t>
      </w:r>
      <w:r w:rsidR="008A37FC">
        <w:rPr>
          <w:sz w:val="28"/>
          <w:szCs w:val="28"/>
        </w:rPr>
        <w:t>另，</w:t>
      </w:r>
      <w:r w:rsidR="008A37FC">
        <w:rPr>
          <w:rFonts w:hint="eastAsia"/>
          <w:sz w:val="28"/>
          <w:szCs w:val="28"/>
        </w:rPr>
        <w:t>2012</w:t>
      </w:r>
      <w:r w:rsidR="008A37FC">
        <w:rPr>
          <w:rFonts w:hint="eastAsia"/>
          <w:sz w:val="28"/>
          <w:szCs w:val="28"/>
        </w:rPr>
        <w:t>版</w:t>
      </w:r>
      <w:r w:rsidR="008A37FC">
        <w:rPr>
          <w:sz w:val="28"/>
          <w:szCs w:val="28"/>
        </w:rPr>
        <w:t>方案中有两门课程与</w:t>
      </w:r>
      <w:r w:rsidR="008A37FC">
        <w:rPr>
          <w:rFonts w:hint="eastAsia"/>
          <w:sz w:val="28"/>
          <w:szCs w:val="28"/>
        </w:rPr>
        <w:t>2017</w:t>
      </w:r>
      <w:r w:rsidR="008A37FC">
        <w:rPr>
          <w:rFonts w:hint="eastAsia"/>
          <w:sz w:val="28"/>
          <w:szCs w:val="28"/>
        </w:rPr>
        <w:t>版方案中的</w:t>
      </w:r>
      <w:r w:rsidR="008A37FC">
        <w:rPr>
          <w:sz w:val="28"/>
          <w:szCs w:val="28"/>
        </w:rPr>
        <w:t>《</w:t>
      </w:r>
      <w:r w:rsidR="008A37FC">
        <w:rPr>
          <w:rFonts w:hint="eastAsia"/>
          <w:sz w:val="28"/>
          <w:szCs w:val="28"/>
        </w:rPr>
        <w:t>商务英语与国际交流</w:t>
      </w:r>
      <w:r w:rsidR="008A37FC">
        <w:rPr>
          <w:sz w:val="28"/>
          <w:szCs w:val="28"/>
        </w:rPr>
        <w:t>》</w:t>
      </w:r>
      <w:r w:rsidR="008A37FC">
        <w:rPr>
          <w:rFonts w:hint="eastAsia"/>
          <w:sz w:val="28"/>
          <w:szCs w:val="28"/>
        </w:rPr>
        <w:t>对应。因此</w:t>
      </w:r>
      <w:r w:rsidR="000310D2">
        <w:rPr>
          <w:rFonts w:hint="eastAsia"/>
          <w:sz w:val="28"/>
          <w:szCs w:val="28"/>
        </w:rPr>
        <w:t>，</w:t>
      </w:r>
      <w:r w:rsidR="008A37FC">
        <w:rPr>
          <w:rFonts w:hint="eastAsia"/>
          <w:sz w:val="28"/>
          <w:szCs w:val="28"/>
        </w:rPr>
        <w:t>2017</w:t>
      </w:r>
      <w:r w:rsidR="008A37FC">
        <w:rPr>
          <w:rFonts w:hint="eastAsia"/>
          <w:sz w:val="28"/>
          <w:szCs w:val="28"/>
        </w:rPr>
        <w:t>级</w:t>
      </w:r>
      <w:r w:rsidR="008A37FC">
        <w:rPr>
          <w:sz w:val="28"/>
          <w:szCs w:val="28"/>
        </w:rPr>
        <w:t>软件学院本科生可选修的英语课程仍然为</w:t>
      </w:r>
      <w:r w:rsidR="008A37FC">
        <w:rPr>
          <w:rFonts w:hint="eastAsia"/>
          <w:sz w:val="28"/>
          <w:szCs w:val="28"/>
        </w:rPr>
        <w:t>10</w:t>
      </w:r>
      <w:r w:rsidR="008A37FC">
        <w:rPr>
          <w:rFonts w:hint="eastAsia"/>
          <w:sz w:val="28"/>
          <w:szCs w:val="28"/>
        </w:rPr>
        <w:t>门</w:t>
      </w:r>
      <w:r w:rsidR="008A37FC">
        <w:rPr>
          <w:sz w:val="28"/>
          <w:szCs w:val="28"/>
        </w:rPr>
        <w:t>。</w:t>
      </w:r>
    </w:p>
    <w:p w:rsidR="00946C2F" w:rsidRDefault="00FF61B6" w:rsidP="00247A08">
      <w:pPr>
        <w:ind w:firstLine="555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sz w:val="28"/>
          <w:szCs w:val="28"/>
        </w:rPr>
        <w:t>-2019</w:t>
      </w:r>
      <w:r>
        <w:rPr>
          <w:rFonts w:hint="eastAsia"/>
          <w:sz w:val="28"/>
          <w:szCs w:val="28"/>
        </w:rPr>
        <w:t>的第二学期</w:t>
      </w:r>
      <w:r>
        <w:rPr>
          <w:sz w:val="28"/>
          <w:szCs w:val="28"/>
        </w:rPr>
        <w:t>，</w:t>
      </w:r>
      <w:r w:rsidR="00946C2F" w:rsidRPr="00946C2F">
        <w:rPr>
          <w:rFonts w:hint="eastAsia"/>
          <w:sz w:val="28"/>
          <w:szCs w:val="28"/>
        </w:rPr>
        <w:t>《商务英语与国际交流》</w:t>
      </w:r>
      <w:r>
        <w:rPr>
          <w:rFonts w:hint="eastAsia"/>
          <w:sz w:val="28"/>
          <w:szCs w:val="28"/>
        </w:rPr>
        <w:t>的第</w:t>
      </w:r>
      <w:r w:rsidR="00946C2F">
        <w:rPr>
          <w:rFonts w:hint="eastAsia"/>
          <w:sz w:val="28"/>
          <w:szCs w:val="28"/>
        </w:rPr>
        <w:t>10</w:t>
      </w:r>
      <w:r w:rsidR="00946C2F">
        <w:rPr>
          <w:rFonts w:hint="eastAsia"/>
          <w:sz w:val="28"/>
          <w:szCs w:val="28"/>
        </w:rPr>
        <w:t>、</w:t>
      </w:r>
      <w:r w:rsidR="00946C2F">
        <w:rPr>
          <w:rFonts w:hint="eastAsia"/>
          <w:sz w:val="28"/>
          <w:szCs w:val="28"/>
        </w:rPr>
        <w:t>11</w:t>
      </w:r>
      <w:r w:rsidR="00946C2F">
        <w:rPr>
          <w:rFonts w:hint="eastAsia"/>
          <w:sz w:val="28"/>
          <w:szCs w:val="28"/>
        </w:rPr>
        <w:t>课</w:t>
      </w:r>
      <w:r w:rsidR="00946C2F">
        <w:rPr>
          <w:rFonts w:hint="eastAsia"/>
          <w:sz w:val="28"/>
          <w:szCs w:val="28"/>
        </w:rPr>
        <w:lastRenderedPageBreak/>
        <w:t>堂</w:t>
      </w:r>
      <w:r w:rsidR="00946C2F">
        <w:rPr>
          <w:sz w:val="28"/>
          <w:szCs w:val="28"/>
        </w:rPr>
        <w:t>，对应的是</w:t>
      </w:r>
      <w:r w:rsidR="00946C2F">
        <w:rPr>
          <w:rFonts w:hint="eastAsia"/>
          <w:sz w:val="28"/>
          <w:szCs w:val="28"/>
        </w:rPr>
        <w:t>16</w:t>
      </w:r>
      <w:r w:rsidR="00946C2F">
        <w:rPr>
          <w:rFonts w:hint="eastAsia"/>
          <w:sz w:val="28"/>
          <w:szCs w:val="28"/>
        </w:rPr>
        <w:t>级的</w:t>
      </w:r>
      <w:r w:rsidR="00946C2F">
        <w:rPr>
          <w:sz w:val="28"/>
          <w:szCs w:val="28"/>
        </w:rPr>
        <w:t>《</w:t>
      </w:r>
      <w:r w:rsidR="00946C2F">
        <w:rPr>
          <w:rFonts w:hint="eastAsia"/>
          <w:sz w:val="28"/>
          <w:szCs w:val="28"/>
        </w:rPr>
        <w:t>实用商务英语</w:t>
      </w:r>
      <w:r w:rsidR="00946C2F">
        <w:rPr>
          <w:sz w:val="28"/>
          <w:szCs w:val="28"/>
        </w:rPr>
        <w:t>》</w:t>
      </w:r>
      <w:r w:rsidR="00946C2F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第</w:t>
      </w:r>
      <w:r w:rsidR="00946C2F">
        <w:rPr>
          <w:rFonts w:hint="eastAsia"/>
          <w:sz w:val="28"/>
          <w:szCs w:val="28"/>
        </w:rPr>
        <w:t>12</w:t>
      </w:r>
      <w:r w:rsidR="00946C2F">
        <w:rPr>
          <w:rFonts w:hint="eastAsia"/>
          <w:sz w:val="28"/>
          <w:szCs w:val="28"/>
        </w:rPr>
        <w:t>、</w:t>
      </w:r>
      <w:r w:rsidR="00946C2F">
        <w:rPr>
          <w:rFonts w:hint="eastAsia"/>
          <w:sz w:val="28"/>
          <w:szCs w:val="28"/>
        </w:rPr>
        <w:t>13</w:t>
      </w:r>
      <w:r w:rsidR="00946C2F">
        <w:rPr>
          <w:rFonts w:hint="eastAsia"/>
          <w:sz w:val="28"/>
          <w:szCs w:val="28"/>
        </w:rPr>
        <w:t>课堂</w:t>
      </w:r>
      <w:r w:rsidR="00946C2F">
        <w:rPr>
          <w:sz w:val="28"/>
          <w:szCs w:val="28"/>
        </w:rPr>
        <w:t>，对应的是</w:t>
      </w:r>
      <w:r w:rsidR="00946C2F">
        <w:rPr>
          <w:rFonts w:hint="eastAsia"/>
          <w:sz w:val="28"/>
          <w:szCs w:val="28"/>
        </w:rPr>
        <w:t>16</w:t>
      </w:r>
      <w:r w:rsidR="00946C2F">
        <w:rPr>
          <w:rFonts w:hint="eastAsia"/>
          <w:sz w:val="28"/>
          <w:szCs w:val="28"/>
        </w:rPr>
        <w:t>级</w:t>
      </w:r>
      <w:r w:rsidR="00946C2F">
        <w:rPr>
          <w:sz w:val="28"/>
          <w:szCs w:val="28"/>
        </w:rPr>
        <w:t>的《</w:t>
      </w:r>
      <w:r w:rsidR="00946C2F">
        <w:rPr>
          <w:rFonts w:hint="eastAsia"/>
          <w:sz w:val="28"/>
          <w:szCs w:val="28"/>
        </w:rPr>
        <w:t>国际商务礼仪</w:t>
      </w:r>
      <w:r w:rsidR="00946C2F">
        <w:rPr>
          <w:sz w:val="28"/>
          <w:szCs w:val="28"/>
        </w:rPr>
        <w:t>》</w:t>
      </w:r>
      <w:r w:rsidR="00946C2F">
        <w:rPr>
          <w:rFonts w:hint="eastAsia"/>
          <w:sz w:val="28"/>
          <w:szCs w:val="28"/>
        </w:rPr>
        <w:t>。</w:t>
      </w:r>
    </w:p>
    <w:p w:rsidR="006129C8" w:rsidRDefault="006129C8" w:rsidP="00247A08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同学们</w:t>
      </w:r>
      <w:r w:rsidR="008A37FC">
        <w:rPr>
          <w:sz w:val="28"/>
          <w:szCs w:val="28"/>
        </w:rPr>
        <w:t>在选课阶段，</w:t>
      </w:r>
      <w:r>
        <w:rPr>
          <w:sz w:val="28"/>
          <w:szCs w:val="28"/>
        </w:rPr>
        <w:t>选择的是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版</w:t>
      </w:r>
      <w:r>
        <w:rPr>
          <w:sz w:val="28"/>
          <w:szCs w:val="28"/>
        </w:rPr>
        <w:t>方案</w:t>
      </w:r>
      <w:r w:rsidR="00D00C85"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的课程。但在</w:t>
      </w:r>
      <w:r>
        <w:rPr>
          <w:rFonts w:hint="eastAsia"/>
          <w:sz w:val="28"/>
          <w:szCs w:val="28"/>
        </w:rPr>
        <w:t>实际</w:t>
      </w:r>
      <w:r w:rsidR="002C372D">
        <w:rPr>
          <w:sz w:val="28"/>
          <w:szCs w:val="28"/>
        </w:rPr>
        <w:t>的教学环节，</w:t>
      </w:r>
      <w:r w:rsidR="002C372D"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>和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级</w:t>
      </w:r>
      <w:r>
        <w:rPr>
          <w:sz w:val="28"/>
          <w:szCs w:val="28"/>
        </w:rPr>
        <w:t>学生上</w:t>
      </w:r>
      <w:r>
        <w:rPr>
          <w:rFonts w:hint="eastAsia"/>
          <w:sz w:val="28"/>
          <w:szCs w:val="28"/>
        </w:rPr>
        <w:t>2012</w:t>
      </w:r>
      <w:r>
        <w:rPr>
          <w:rFonts w:hint="eastAsia"/>
          <w:sz w:val="28"/>
          <w:szCs w:val="28"/>
        </w:rPr>
        <w:t>版</w:t>
      </w:r>
      <w:r>
        <w:rPr>
          <w:sz w:val="28"/>
          <w:szCs w:val="28"/>
        </w:rPr>
        <w:t>方案中对应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英语</w:t>
      </w:r>
      <w:r w:rsidR="002C372D">
        <w:rPr>
          <w:sz w:val="28"/>
          <w:szCs w:val="28"/>
        </w:rPr>
        <w:t>课</w:t>
      </w:r>
      <w:r>
        <w:rPr>
          <w:sz w:val="28"/>
          <w:szCs w:val="28"/>
        </w:rPr>
        <w:t>。</w:t>
      </w:r>
      <w:r w:rsidR="008A37FC">
        <w:rPr>
          <w:rFonts w:hint="eastAsia"/>
          <w:sz w:val="28"/>
          <w:szCs w:val="28"/>
        </w:rPr>
        <w:t>例如</w:t>
      </w:r>
      <w:r w:rsidR="008A37FC">
        <w:rPr>
          <w:sz w:val="28"/>
          <w:szCs w:val="28"/>
        </w:rPr>
        <w:t>：选择《</w:t>
      </w:r>
      <w:r w:rsidR="008A37FC">
        <w:rPr>
          <w:rFonts w:hint="eastAsia"/>
          <w:sz w:val="28"/>
          <w:szCs w:val="28"/>
        </w:rPr>
        <w:t>公众英语</w:t>
      </w:r>
      <w:r w:rsidR="008A37FC">
        <w:rPr>
          <w:sz w:val="28"/>
          <w:szCs w:val="28"/>
        </w:rPr>
        <w:t>表达与沟通》</w:t>
      </w:r>
      <w:r w:rsidR="008A37FC">
        <w:rPr>
          <w:rFonts w:hint="eastAsia"/>
          <w:sz w:val="28"/>
          <w:szCs w:val="28"/>
        </w:rPr>
        <w:t>，</w:t>
      </w:r>
      <w:r w:rsidR="008A37FC">
        <w:rPr>
          <w:sz w:val="28"/>
          <w:szCs w:val="28"/>
        </w:rPr>
        <w:t>实际上是和大三学生一同上《</w:t>
      </w:r>
      <w:r w:rsidR="008A37FC">
        <w:rPr>
          <w:rFonts w:hint="eastAsia"/>
          <w:sz w:val="28"/>
          <w:szCs w:val="28"/>
        </w:rPr>
        <w:t>实用演讲技巧</w:t>
      </w:r>
      <w:r w:rsidR="008A37FC">
        <w:rPr>
          <w:sz w:val="28"/>
          <w:szCs w:val="28"/>
        </w:rPr>
        <w:t>》</w:t>
      </w:r>
      <w:r w:rsidR="008A37FC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0310D2" w:rsidRDefault="000310D2" w:rsidP="00247A08">
      <w:pPr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由于</w:t>
      </w:r>
      <w:r w:rsidR="007F48D2">
        <w:rPr>
          <w:sz w:val="28"/>
          <w:szCs w:val="28"/>
        </w:rPr>
        <w:t>校区不一致问题带给各位同学</w:t>
      </w:r>
      <w:r w:rsidR="007F48D2">
        <w:rPr>
          <w:rFonts w:hint="eastAsia"/>
          <w:sz w:val="28"/>
          <w:szCs w:val="28"/>
        </w:rPr>
        <w:t>不便</w:t>
      </w:r>
      <w:r>
        <w:rPr>
          <w:sz w:val="28"/>
          <w:szCs w:val="28"/>
        </w:rPr>
        <w:t>，望大家理解！感谢</w:t>
      </w:r>
      <w:r>
        <w:rPr>
          <w:rFonts w:hint="eastAsia"/>
          <w:sz w:val="28"/>
          <w:szCs w:val="28"/>
        </w:rPr>
        <w:t>同学们</w:t>
      </w:r>
      <w:r w:rsidR="007F48D2">
        <w:rPr>
          <w:sz w:val="28"/>
          <w:szCs w:val="28"/>
        </w:rPr>
        <w:t>的配合。预祝</w:t>
      </w:r>
      <w:r>
        <w:rPr>
          <w:rFonts w:hint="eastAsia"/>
          <w:sz w:val="28"/>
          <w:szCs w:val="28"/>
        </w:rPr>
        <w:t>考试顺利</w:t>
      </w:r>
      <w:r>
        <w:rPr>
          <w:sz w:val="28"/>
          <w:szCs w:val="28"/>
        </w:rPr>
        <w:t>！</w:t>
      </w:r>
    </w:p>
    <w:p w:rsidR="000310D2" w:rsidRDefault="000310D2" w:rsidP="000310D2">
      <w:pPr>
        <w:ind w:firstLine="55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:rsidR="000310D2" w:rsidRPr="000310D2" w:rsidRDefault="00D00C85" w:rsidP="00D00C85">
      <w:pPr>
        <w:ind w:firstLine="55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日星期三</w:t>
      </w:r>
      <w:r w:rsidR="000310D2">
        <w:rPr>
          <w:rFonts w:hint="eastAsia"/>
          <w:sz w:val="28"/>
          <w:szCs w:val="28"/>
        </w:rPr>
        <w:t xml:space="preserve"> </w:t>
      </w:r>
    </w:p>
    <w:sectPr w:rsidR="000310D2" w:rsidRPr="00031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08" w:rsidRDefault="00247A08" w:rsidP="00247A08">
      <w:r>
        <w:separator/>
      </w:r>
    </w:p>
  </w:endnote>
  <w:endnote w:type="continuationSeparator" w:id="0">
    <w:p w:rsidR="00247A08" w:rsidRDefault="00247A08" w:rsidP="0024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08" w:rsidRDefault="00247A08" w:rsidP="00247A08">
      <w:r>
        <w:separator/>
      </w:r>
    </w:p>
  </w:footnote>
  <w:footnote w:type="continuationSeparator" w:id="0">
    <w:p w:rsidR="00247A08" w:rsidRDefault="00247A08" w:rsidP="00247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2E"/>
    <w:rsid w:val="000310D2"/>
    <w:rsid w:val="00225B5A"/>
    <w:rsid w:val="00247A08"/>
    <w:rsid w:val="002761C6"/>
    <w:rsid w:val="002C372D"/>
    <w:rsid w:val="006129C8"/>
    <w:rsid w:val="006E6366"/>
    <w:rsid w:val="007F48D2"/>
    <w:rsid w:val="008A37FC"/>
    <w:rsid w:val="00946C2F"/>
    <w:rsid w:val="00CE4C2E"/>
    <w:rsid w:val="00D00C85"/>
    <w:rsid w:val="00E960F3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6A608F8-E79F-4EF0-9002-6A9D1665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A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37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37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2018-12-05T06:05:00Z</cp:lastPrinted>
  <dcterms:created xsi:type="dcterms:W3CDTF">2018-12-05T05:47:00Z</dcterms:created>
  <dcterms:modified xsi:type="dcterms:W3CDTF">2019-01-09T01:19:00Z</dcterms:modified>
</cp:coreProperties>
</file>