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840"/>
        <w:tblW w:w="7951" w:type="dxa"/>
        <w:tblLook w:val="04A0"/>
      </w:tblPr>
      <w:tblGrid>
        <w:gridCol w:w="937"/>
        <w:gridCol w:w="3453"/>
        <w:gridCol w:w="1718"/>
        <w:gridCol w:w="1843"/>
      </w:tblGrid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53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718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所属学院</w:t>
            </w:r>
          </w:p>
        </w:tc>
        <w:tc>
          <w:tcPr>
            <w:tcW w:w="1843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课程负责人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毛泽东思想和中国特色社会主义理论体系概论</w:t>
            </w:r>
          </w:p>
        </w:tc>
        <w:tc>
          <w:tcPr>
            <w:tcW w:w="1718" w:type="dxa"/>
            <w:vAlign w:val="center"/>
          </w:tcPr>
          <w:p w:rsidR="000109AC" w:rsidRPr="00141B7E" w:rsidRDefault="00114B8E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许叶萍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大学英语</w:t>
            </w:r>
          </w:p>
        </w:tc>
        <w:tc>
          <w:tcPr>
            <w:tcW w:w="1718" w:type="dxa"/>
            <w:vAlign w:val="center"/>
          </w:tcPr>
          <w:p w:rsidR="000109AC" w:rsidRPr="00141B7E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1B7E">
              <w:rPr>
                <w:rFonts w:asciiTheme="minorEastAsia" w:hAnsiTheme="minorEastAsia" w:hint="eastAsia"/>
                <w:szCs w:val="21"/>
              </w:rPr>
              <w:t>人文院</w:t>
            </w: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卢志鸿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高等数学</w:t>
            </w:r>
          </w:p>
        </w:tc>
        <w:tc>
          <w:tcPr>
            <w:tcW w:w="1718" w:type="dxa"/>
            <w:vMerge w:val="restart"/>
            <w:vAlign w:val="center"/>
          </w:tcPr>
          <w:p w:rsidR="000109AC" w:rsidRPr="00141B7E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1B7E">
              <w:rPr>
                <w:rFonts w:asciiTheme="minorEastAsia" w:hAnsiTheme="minorEastAsia" w:hint="eastAsia"/>
                <w:szCs w:val="21"/>
              </w:rPr>
              <w:t>理学院</w:t>
            </w: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丁金扣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大学物理</w:t>
            </w:r>
          </w:p>
        </w:tc>
        <w:tc>
          <w:tcPr>
            <w:tcW w:w="1718" w:type="dxa"/>
            <w:vMerge/>
            <w:vAlign w:val="center"/>
          </w:tcPr>
          <w:p w:rsidR="000109AC" w:rsidRPr="004F7D47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焦荣珍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微机原理与接口技术</w:t>
            </w:r>
          </w:p>
        </w:tc>
        <w:tc>
          <w:tcPr>
            <w:tcW w:w="1718" w:type="dxa"/>
            <w:vMerge w:val="restart"/>
            <w:vAlign w:val="center"/>
          </w:tcPr>
          <w:p w:rsidR="000109AC" w:rsidRPr="004F7D47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计算机院</w:t>
            </w: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周锋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程序设计基础</w:t>
            </w:r>
          </w:p>
        </w:tc>
        <w:tc>
          <w:tcPr>
            <w:tcW w:w="1718" w:type="dxa"/>
            <w:vMerge/>
            <w:vAlign w:val="center"/>
          </w:tcPr>
          <w:p w:rsidR="000109AC" w:rsidRPr="004F7D47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张雷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电路分析基础</w:t>
            </w:r>
          </w:p>
        </w:tc>
        <w:tc>
          <w:tcPr>
            <w:tcW w:w="1718" w:type="dxa"/>
            <w:vMerge w:val="restart"/>
            <w:vAlign w:val="center"/>
          </w:tcPr>
          <w:p w:rsidR="000109AC" w:rsidRPr="00141B7E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1B7E">
              <w:rPr>
                <w:rFonts w:asciiTheme="minorEastAsia" w:hAnsiTheme="minorEastAsia" w:hint="eastAsia"/>
                <w:szCs w:val="21"/>
              </w:rPr>
              <w:t>电子院</w:t>
            </w: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俎云霄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信号与系统</w:t>
            </w:r>
          </w:p>
        </w:tc>
        <w:tc>
          <w:tcPr>
            <w:tcW w:w="1718" w:type="dxa"/>
            <w:vMerge/>
            <w:vAlign w:val="center"/>
          </w:tcPr>
          <w:p w:rsidR="000109AC" w:rsidRPr="004F7D47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尹霄丽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电子电路基础</w:t>
            </w:r>
          </w:p>
        </w:tc>
        <w:tc>
          <w:tcPr>
            <w:tcW w:w="1718" w:type="dxa"/>
            <w:vMerge w:val="restart"/>
            <w:vAlign w:val="center"/>
          </w:tcPr>
          <w:p w:rsidR="000109AC" w:rsidRPr="00141B7E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1B7E">
              <w:rPr>
                <w:rFonts w:asciiTheme="minorEastAsia" w:hAnsiTheme="minorEastAsia" w:hint="eastAsia"/>
                <w:szCs w:val="21"/>
              </w:rPr>
              <w:t>信通院</w:t>
            </w: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刘宝玲</w:t>
            </w:r>
          </w:p>
        </w:tc>
      </w:tr>
      <w:tr w:rsidR="000109AC" w:rsidTr="000109AC">
        <w:tc>
          <w:tcPr>
            <w:tcW w:w="937" w:type="dxa"/>
            <w:vAlign w:val="center"/>
          </w:tcPr>
          <w:p w:rsidR="000109AC" w:rsidRPr="00AE6601" w:rsidRDefault="000109AC" w:rsidP="000109A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E6601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3453" w:type="dxa"/>
            <w:vAlign w:val="center"/>
          </w:tcPr>
          <w:p w:rsidR="000109AC" w:rsidRPr="004F7D47" w:rsidRDefault="000109AC" w:rsidP="000109AC">
            <w:pPr>
              <w:rPr>
                <w:rFonts w:asciiTheme="minorEastAsia" w:hAnsiTheme="minorEastAsia"/>
                <w:szCs w:val="21"/>
              </w:rPr>
            </w:pPr>
            <w:r w:rsidRPr="004F7D47">
              <w:rPr>
                <w:rFonts w:asciiTheme="minorEastAsia" w:hAnsiTheme="minorEastAsia" w:hint="eastAsia"/>
                <w:szCs w:val="21"/>
              </w:rPr>
              <w:t>通信原理</w:t>
            </w:r>
          </w:p>
        </w:tc>
        <w:tc>
          <w:tcPr>
            <w:tcW w:w="1718" w:type="dxa"/>
            <w:vMerge/>
            <w:vAlign w:val="center"/>
          </w:tcPr>
          <w:p w:rsidR="000109AC" w:rsidRPr="004F7D47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109AC" w:rsidRPr="00C252CD" w:rsidRDefault="000109AC" w:rsidP="000109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52CD">
              <w:rPr>
                <w:rFonts w:asciiTheme="minorEastAsia" w:hAnsiTheme="minorEastAsia" w:hint="eastAsia"/>
                <w:szCs w:val="21"/>
              </w:rPr>
              <w:t>杨鸿文</w:t>
            </w:r>
          </w:p>
        </w:tc>
      </w:tr>
    </w:tbl>
    <w:p w:rsidR="0024307C" w:rsidRDefault="000109AC" w:rsidP="000109AC">
      <w:pPr>
        <w:jc w:val="center"/>
      </w:pPr>
      <w:r w:rsidRPr="000109AC">
        <w:rPr>
          <w:rFonts w:asciiTheme="minorEastAsia" w:hAnsiTheme="minorEastAsia" w:hint="eastAsia"/>
          <w:b/>
          <w:sz w:val="24"/>
          <w:szCs w:val="24"/>
        </w:rPr>
        <w:t>北京邮电大学重要基础课程建设项目一览表</w:t>
      </w:r>
    </w:p>
    <w:sectPr w:rsidR="0024307C" w:rsidSect="00A4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BD3" w:rsidRDefault="00C67BD3" w:rsidP="000109AC">
      <w:r>
        <w:separator/>
      </w:r>
    </w:p>
  </w:endnote>
  <w:endnote w:type="continuationSeparator" w:id="1">
    <w:p w:rsidR="00C67BD3" w:rsidRDefault="00C67BD3" w:rsidP="0001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BD3" w:rsidRDefault="00C67BD3" w:rsidP="000109AC">
      <w:r>
        <w:separator/>
      </w:r>
    </w:p>
  </w:footnote>
  <w:footnote w:type="continuationSeparator" w:id="1">
    <w:p w:rsidR="00C67BD3" w:rsidRDefault="00C67BD3" w:rsidP="00010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9AC"/>
    <w:rsid w:val="000109AC"/>
    <w:rsid w:val="000F03F2"/>
    <w:rsid w:val="00114B8E"/>
    <w:rsid w:val="0024307C"/>
    <w:rsid w:val="004C46CD"/>
    <w:rsid w:val="00A456FB"/>
    <w:rsid w:val="00BA20D4"/>
    <w:rsid w:val="00C6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9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9AC"/>
    <w:rPr>
      <w:sz w:val="18"/>
      <w:szCs w:val="18"/>
    </w:rPr>
  </w:style>
  <w:style w:type="table" w:styleId="a5">
    <w:name w:val="Table Grid"/>
    <w:basedOn w:val="a1"/>
    <w:uiPriority w:val="59"/>
    <w:rsid w:val="000109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刘硕</dc:creator>
  <cp:keywords/>
  <dc:description/>
  <cp:lastModifiedBy>刘硕</cp:lastModifiedBy>
  <cp:revision>4</cp:revision>
  <dcterms:created xsi:type="dcterms:W3CDTF">2015-10-30T01:52:00Z</dcterms:created>
  <dcterms:modified xsi:type="dcterms:W3CDTF">2016-11-02T01:52:00Z</dcterms:modified>
</cp:coreProperties>
</file>