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C5C" w:rsidRPr="00CC2C5C" w:rsidRDefault="00D95047" w:rsidP="00CC2C5C">
      <w:pPr>
        <w:jc w:val="center"/>
        <w:rPr>
          <w:rFonts w:ascii="仿宋" w:eastAsia="仿宋" w:hAnsi="仿宋" w:cs="Arial"/>
          <w:b/>
          <w:bCs/>
          <w:color w:val="060000"/>
          <w:sz w:val="36"/>
          <w:szCs w:val="36"/>
        </w:rPr>
      </w:pPr>
      <w:r w:rsidRPr="00D95047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学堂学分课学习流程</w:t>
      </w:r>
    </w:p>
    <w:p w:rsidR="00CC2C5C" w:rsidRPr="00EF2B7D" w:rsidRDefault="00D95047" w:rsidP="00EF2B7D">
      <w:pPr>
        <w:spacing w:before="240" w:after="0"/>
        <w:rPr>
          <w:b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一</w:t>
      </w:r>
      <w:r w:rsidR="00EF2B7D" w:rsidRPr="00EF2B7D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="006C24EA" w:rsidRPr="00EF2B7D">
        <w:rPr>
          <w:rFonts w:ascii="仿宋_GB2312" w:eastAsia="仿宋_GB2312" w:hAnsi="仿宋" w:cs="宋体" w:hint="eastAsia"/>
          <w:b/>
          <w:sz w:val="32"/>
          <w:szCs w:val="32"/>
        </w:rPr>
        <w:t>慕课课程的学习方式和有关事项</w:t>
      </w:r>
    </w:p>
    <w:p w:rsidR="006C24EA" w:rsidRPr="00F03EC8" w:rsidRDefault="00572393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1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、登录操作说明</w:t>
      </w:r>
    </w:p>
    <w:p w:rsidR="00187F0F" w:rsidRDefault="006C24EA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</w:t>
      </w:r>
      <w:r w:rsidR="00EF2B7D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</w:t>
      </w:r>
      <w:r w:rsidR="00423C4E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平台首页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。</w:t>
      </w:r>
    </w:p>
    <w:p w:rsidR="00187F0F" w:rsidRDefault="00F8237E" w:rsidP="00F8237E">
      <w:pPr>
        <w:spacing w:after="0" w:line="276" w:lineRule="auto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199BEA0" wp14:editId="6ACDB5FF">
            <wp:extent cx="5670550" cy="2856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4E" w:rsidRDefault="00423C4E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点击“登录”，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输入学号</w:t>
      </w:r>
      <w:r w:rsidR="007C04E7">
        <w:rPr>
          <w:rFonts w:ascii="仿宋_GB2312" w:eastAsia="仿宋_GB2312" w:hAnsi="仿宋" w:cs="宋体" w:hint="eastAsia"/>
          <w:sz w:val="32"/>
          <w:szCs w:val="32"/>
        </w:rPr>
        <w:t>/</w:t>
      </w:r>
      <w:r>
        <w:rPr>
          <w:rFonts w:ascii="仿宋_GB2312" w:eastAsia="仿宋_GB2312" w:hAnsi="仿宋" w:cs="宋体" w:hint="eastAsia"/>
          <w:sz w:val="32"/>
          <w:szCs w:val="32"/>
        </w:rPr>
        <w:t>工号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和初始密码（初始密码为</w:t>
      </w:r>
      <w:r w:rsidRPr="00423C4E">
        <w:rPr>
          <w:rFonts w:ascii="仿宋_GB2312" w:eastAsia="仿宋_GB2312" w:hAnsi="仿宋" w:cs="宋体" w:hint="eastAsia"/>
          <w:sz w:val="32"/>
          <w:szCs w:val="32"/>
        </w:rPr>
        <w:t>学号/工号的后六位</w:t>
      </w:r>
      <w:r>
        <w:rPr>
          <w:rFonts w:ascii="仿宋_GB2312" w:eastAsia="仿宋_GB2312" w:hAnsi="仿宋" w:cs="宋体" w:hint="eastAsia"/>
          <w:sz w:val="32"/>
          <w:szCs w:val="32"/>
        </w:rPr>
        <w:t>）</w:t>
      </w:r>
      <w:r w:rsidR="009D16D2">
        <w:rPr>
          <w:rFonts w:ascii="仿宋_GB2312" w:eastAsia="仿宋_GB2312" w:hAnsi="仿宋" w:cs="宋体" w:hint="eastAsia"/>
          <w:sz w:val="32"/>
          <w:szCs w:val="32"/>
        </w:rPr>
        <w:t>，</w:t>
      </w:r>
      <w:r w:rsidR="009D16D2" w:rsidRPr="00F03EC8">
        <w:rPr>
          <w:rFonts w:ascii="仿宋_GB2312" w:eastAsia="仿宋_GB2312" w:hAnsi="仿宋" w:cs="宋体" w:hint="eastAsia"/>
          <w:sz w:val="32"/>
          <w:szCs w:val="32"/>
        </w:rPr>
        <w:t>登录完成。</w:t>
      </w:r>
    </w:p>
    <w:p w:rsidR="00187F0F" w:rsidRDefault="00F8237E" w:rsidP="008020AA">
      <w:pPr>
        <w:spacing w:after="0" w:line="276" w:lineRule="auto"/>
        <w:rPr>
          <w:rFonts w:ascii="仿宋_GB2312" w:eastAsia="仿宋_GB2312" w:hAnsi="仿宋" w:cs="宋体"/>
          <w:sz w:val="32"/>
          <w:szCs w:val="32"/>
        </w:rPr>
      </w:pPr>
      <w:r>
        <w:rPr>
          <w:noProof/>
        </w:rPr>
        <w:drawing>
          <wp:inline distT="0" distB="0" distL="0" distR="0" wp14:anchorId="58227B26" wp14:editId="76B8B8B6">
            <wp:extent cx="5670550" cy="2931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B4" w:rsidRDefault="00423C4E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lastRenderedPageBreak/>
        <w:t>2</w:t>
      </w:r>
      <w:r w:rsidR="00EF2B7D">
        <w:rPr>
          <w:rFonts w:ascii="仿宋_GB2312" w:eastAsia="仿宋_GB2312" w:hAnsi="仿宋" w:cs="宋体" w:hint="eastAsia"/>
          <w:sz w:val="32"/>
          <w:szCs w:val="32"/>
        </w:rPr>
        <w:t>）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在</w:t>
      </w:r>
      <w:r w:rsidR="009D16D2">
        <w:rPr>
          <w:rFonts w:ascii="仿宋_GB2312" w:eastAsia="仿宋_GB2312" w:hAnsi="仿宋" w:cs="宋体" w:hint="eastAsia"/>
          <w:sz w:val="32"/>
          <w:szCs w:val="32"/>
        </w:rPr>
        <w:t>个人学习界面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，点击“</w:t>
      </w:r>
      <w:r w:rsidR="009D16D2">
        <w:rPr>
          <w:rFonts w:ascii="仿宋_GB2312" w:eastAsia="仿宋_GB2312" w:hAnsi="仿宋" w:cs="宋体" w:hint="eastAsia"/>
          <w:sz w:val="32"/>
          <w:szCs w:val="32"/>
        </w:rPr>
        <w:t>我的学分课”，选择课程进行学习。</w:t>
      </w:r>
    </w:p>
    <w:p w:rsidR="006318B4" w:rsidRPr="006318B4" w:rsidRDefault="006318B4" w:rsidP="006318B4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 w:rsidRPr="006318B4">
        <w:rPr>
          <w:rFonts w:ascii="仿宋_GB2312" w:eastAsia="仿宋_GB2312" w:hAnsi="仿宋" w:cs="宋体"/>
          <w:b/>
          <w:sz w:val="32"/>
          <w:szCs w:val="32"/>
        </w:rPr>
        <w:t>2</w:t>
      </w:r>
      <w:r w:rsidRPr="006318B4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Pr="006318B4">
        <w:rPr>
          <w:rFonts w:ascii="仿宋_GB2312" w:eastAsia="仿宋_GB2312" w:hAnsi="仿宋" w:cs="宋体"/>
          <w:b/>
          <w:sz w:val="32"/>
          <w:szCs w:val="32"/>
        </w:rPr>
        <w:t>移动端下载说明</w:t>
      </w:r>
    </w:p>
    <w:p w:rsidR="006318B4" w:rsidRPr="006318B4" w:rsidRDefault="006318B4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t>在学校平台首页的右上角</w:t>
      </w:r>
      <w:r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/>
          <w:sz w:val="32"/>
          <w:szCs w:val="32"/>
        </w:rPr>
        <w:t>点击</w:t>
      </w:r>
      <w:r>
        <w:rPr>
          <w:rFonts w:ascii="仿宋_GB2312" w:eastAsia="仿宋_GB2312" w:hAnsi="仿宋" w:cs="宋体" w:hint="eastAsia"/>
          <w:sz w:val="32"/>
          <w:szCs w:val="32"/>
        </w:rPr>
        <w:t>“下载移动端”的链接，打开新页面后</w:t>
      </w:r>
      <w:r w:rsidR="00F34EC0"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sz w:val="32"/>
          <w:szCs w:val="32"/>
        </w:rPr>
        <w:t>扫码二维码即可下载移动端。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FF0000"/>
          <w:sz w:val="32"/>
          <w:szCs w:val="32"/>
        </w:rPr>
      </w:pPr>
      <w:r>
        <w:rPr>
          <w:rFonts w:ascii="仿宋_GB2312" w:eastAsia="仿宋_GB2312" w:hAnsi="仿宋" w:cs="宋体"/>
          <w:b/>
          <w:sz w:val="32"/>
          <w:szCs w:val="32"/>
        </w:rPr>
        <w:t>3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、课程学习方式</w:t>
      </w:r>
    </w:p>
    <w:p w:rsidR="006C24EA" w:rsidRPr="00CE568F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整个学习过程均在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）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上完成，由课程主讲教师及助教团队全程指导学习，包括观看课程视频、完成课后作业、参与讨论区互动、阶段考试等。</w:t>
      </w:r>
      <w:r w:rsidR="009D16D2"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学生必须严格按照选修课程主讲教师团队的要求，按时完成各环节学习任务。</w:t>
      </w:r>
    </w:p>
    <w:p w:rsidR="006C24EA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该课程的全部学习过程建议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使用谷歌浏览器（</w:t>
      </w:r>
      <w:r w:rsidR="00DA03A1" w:rsidRPr="00DA03A1">
        <w:rPr>
          <w:rFonts w:ascii="仿宋_GB2312" w:eastAsia="仿宋_GB2312" w:hAnsi="仿宋" w:cs="宋体" w:hint="eastAsia"/>
          <w:color w:val="000000"/>
          <w:sz w:val="32"/>
          <w:szCs w:val="32"/>
          <w:highlight w:val="yellow"/>
        </w:rPr>
        <w:t>Chrome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）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在电脑PC</w:t>
      </w:r>
      <w:r w:rsidR="00CE568F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端完成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。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其他的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网页浏览器要求：IE10.0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及以上版本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Firefox，safari，以及基于以上浏览器核心的360，猎豹，QQ等浏览器。</w:t>
      </w:r>
    </w:p>
    <w:p w:rsidR="008474C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4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341D2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成绩考核</w:t>
      </w:r>
    </w:p>
    <w:p w:rsidR="00341D27" w:rsidRPr="00CD53BE" w:rsidRDefault="00341D27" w:rsidP="00F907B1">
      <w:pPr>
        <w:shd w:val="clear" w:color="auto" w:fill="FFFFFF"/>
        <w:spacing w:after="0" w:line="360" w:lineRule="auto"/>
        <w:ind w:firstLine="645"/>
        <w:rPr>
          <w:rFonts w:ascii="仿宋_GB2312" w:eastAsia="仿宋_GB2312" w:hAnsi="仿宋" w:cs="宋体"/>
          <w:sz w:val="32"/>
          <w:szCs w:val="32"/>
        </w:rPr>
      </w:pPr>
      <w:r w:rsidRPr="00CD53BE">
        <w:rPr>
          <w:rFonts w:ascii="仿宋_GB2312" w:eastAsia="仿宋_GB2312" w:hAnsi="仿宋" w:cs="宋体" w:hint="eastAsia"/>
          <w:sz w:val="32"/>
          <w:szCs w:val="32"/>
        </w:rPr>
        <w:t>课程</w:t>
      </w:r>
      <w:r w:rsidRPr="00CD53BE">
        <w:rPr>
          <w:rFonts w:ascii="仿宋_GB2312" w:eastAsia="仿宋_GB2312" w:hAnsi="仿宋" w:cs="宋体"/>
          <w:sz w:val="32"/>
          <w:szCs w:val="32"/>
        </w:rPr>
        <w:t>考核：</w:t>
      </w:r>
      <w:r w:rsidR="00D2711C">
        <w:rPr>
          <w:rFonts w:ascii="仿宋_GB2312" w:eastAsia="仿宋_GB2312" w:hAnsi="仿宋" w:cs="宋体" w:hint="eastAsia"/>
          <w:sz w:val="32"/>
          <w:szCs w:val="32"/>
        </w:rPr>
        <w:t>为更加全面、客观地进行考核，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课程的最终成绩将由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作业及慕课考试</w:t>
      </w:r>
      <w:r w:rsidR="0032730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观看视频课件</w:t>
      </w:r>
      <w:r w:rsidR="00D2711C">
        <w:rPr>
          <w:rFonts w:ascii="仿宋_GB2312" w:eastAsia="仿宋_GB2312" w:hAnsi="仿宋" w:cs="宋体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发布/回复帖子</w:t>
      </w:r>
      <w:r w:rsidR="00D2711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线下考试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等</w:t>
      </w:r>
      <w:r w:rsidR="00D2711C">
        <w:rPr>
          <w:rFonts w:ascii="仿宋_GB2312" w:eastAsia="仿宋_GB2312" w:hAnsi="仿宋" w:cs="宋体" w:hint="eastAsia"/>
          <w:sz w:val="32"/>
          <w:szCs w:val="32"/>
        </w:rPr>
        <w:t>环节</w:t>
      </w:r>
      <w:r w:rsidRPr="00CD53BE">
        <w:rPr>
          <w:rFonts w:ascii="仿宋_GB2312" w:eastAsia="仿宋_GB2312" w:hAnsi="仿宋" w:cs="宋体"/>
          <w:sz w:val="32"/>
          <w:szCs w:val="32"/>
        </w:rPr>
        <w:t>综合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评定产生</w:t>
      </w:r>
      <w:r w:rsidRPr="00CD53BE">
        <w:rPr>
          <w:rFonts w:ascii="仿宋_GB2312" w:eastAsia="仿宋_GB2312" w:hAnsi="仿宋" w:cs="宋体"/>
          <w:sz w:val="32"/>
          <w:szCs w:val="32"/>
        </w:rPr>
        <w:t>。</w:t>
      </w:r>
      <w:r w:rsidR="00F907B1">
        <w:rPr>
          <w:rFonts w:ascii="仿宋_GB2312" w:eastAsia="仿宋_GB2312" w:hAnsi="仿宋" w:cs="宋体"/>
          <w:sz w:val="32"/>
          <w:szCs w:val="32"/>
        </w:rPr>
        <w:t>考核</w:t>
      </w:r>
      <w:r w:rsidR="004F61A7">
        <w:rPr>
          <w:rFonts w:ascii="仿宋_GB2312" w:eastAsia="仿宋_GB2312" w:hAnsi="仿宋" w:cs="宋体"/>
          <w:sz w:val="32"/>
          <w:szCs w:val="32"/>
        </w:rPr>
        <w:t>各环节</w:t>
      </w:r>
      <w:r w:rsidR="007C04E7">
        <w:rPr>
          <w:rFonts w:ascii="仿宋_GB2312" w:eastAsia="仿宋_GB2312" w:hAnsi="仿宋" w:cs="宋体"/>
          <w:sz w:val="32"/>
          <w:szCs w:val="32"/>
        </w:rPr>
        <w:t>权重</w:t>
      </w:r>
      <w:r w:rsidR="00F907B1">
        <w:rPr>
          <w:rFonts w:ascii="仿宋_GB2312" w:eastAsia="仿宋_GB2312" w:hAnsi="仿宋" w:cs="宋体"/>
          <w:sz w:val="32"/>
          <w:szCs w:val="32"/>
        </w:rPr>
        <w:t>及各项成绩得分</w:t>
      </w:r>
      <w:r w:rsidR="00F907B1">
        <w:rPr>
          <w:rFonts w:ascii="仿宋_GB2312" w:eastAsia="仿宋_GB2312" w:hAnsi="仿宋" w:cs="宋体" w:hint="eastAsia"/>
          <w:sz w:val="32"/>
          <w:szCs w:val="32"/>
        </w:rPr>
        <w:t>，</w:t>
      </w:r>
      <w:r w:rsidR="001B6A6A">
        <w:rPr>
          <w:rFonts w:ascii="仿宋_GB2312" w:eastAsia="仿宋_GB2312" w:hAnsi="仿宋" w:cs="宋体" w:hint="eastAsia"/>
          <w:sz w:val="32"/>
          <w:szCs w:val="32"/>
        </w:rPr>
        <w:t>可</w:t>
      </w:r>
      <w:r w:rsidR="007C04E7">
        <w:rPr>
          <w:rFonts w:ascii="仿宋_GB2312" w:eastAsia="仿宋_GB2312" w:hAnsi="仿宋" w:cs="宋体"/>
          <w:sz w:val="32"/>
          <w:szCs w:val="32"/>
        </w:rPr>
        <w:t>点击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“</w:t>
      </w:r>
      <w:r w:rsidR="00DC0B46">
        <w:rPr>
          <w:rFonts w:ascii="仿宋_GB2312" w:eastAsia="仿宋_GB2312" w:hAnsi="仿宋" w:cs="宋体" w:hint="eastAsia"/>
          <w:sz w:val="32"/>
          <w:szCs w:val="32"/>
        </w:rPr>
        <w:t>查看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”</w:t>
      </w:r>
      <w:r w:rsidR="00F907B1">
        <w:rPr>
          <w:rFonts w:ascii="仿宋_GB2312" w:eastAsia="仿宋_GB2312" w:hAnsi="仿宋" w:cs="宋体"/>
          <w:sz w:val="32"/>
          <w:szCs w:val="32"/>
        </w:rPr>
        <w:t>界面</w:t>
      </w:r>
      <w:r w:rsidR="002F038E">
        <w:rPr>
          <w:rFonts w:ascii="仿宋_GB2312" w:eastAsia="仿宋_GB2312" w:hAnsi="仿宋" w:cs="宋体"/>
          <w:sz w:val="32"/>
          <w:szCs w:val="32"/>
        </w:rPr>
        <w:t>了解</w:t>
      </w:r>
      <w:r w:rsidR="00F907B1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6C24E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5</w:t>
      </w:r>
      <w:r w:rsidR="007C04E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开课和结课时间</w:t>
      </w:r>
    </w:p>
    <w:p w:rsidR="00EF2B7D" w:rsidRPr="000702ED" w:rsidRDefault="000702ED" w:rsidP="000702ED">
      <w:pPr>
        <w:shd w:val="clear" w:color="auto" w:fill="FFFFFF"/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lastRenderedPageBreak/>
        <w:t>2018</w:t>
      </w:r>
      <w:r w:rsidR="00D95047">
        <w:rPr>
          <w:rFonts w:ascii="仿宋_GB2312" w:eastAsia="仿宋_GB2312" w:hAnsi="仿宋" w:cs="宋体" w:hint="eastAsia"/>
          <w:color w:val="000000"/>
          <w:sz w:val="32"/>
          <w:szCs w:val="32"/>
        </w:rPr>
        <w:t>秋</w:t>
      </w:r>
      <w:r w:rsidR="001B6A6A">
        <w:rPr>
          <w:rFonts w:ascii="仿宋_GB2312" w:eastAsia="仿宋_GB2312" w:hAnsi="仿宋" w:cs="宋体" w:hint="eastAsia"/>
          <w:color w:val="000000"/>
          <w:sz w:val="32"/>
          <w:szCs w:val="32"/>
        </w:rPr>
        <w:t>季学期</w:t>
      </w:r>
      <w:r w:rsidR="00EF2B7D"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="00E1446A">
        <w:rPr>
          <w:rFonts w:ascii="仿宋_GB2312" w:eastAsia="仿宋_GB2312" w:hAnsi="仿宋" w:cs="宋体" w:hint="eastAsia"/>
          <w:color w:val="000000"/>
          <w:sz w:val="32"/>
          <w:szCs w:val="32"/>
        </w:rPr>
        <w:t>统一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开课</w:t>
      </w:r>
      <w:r>
        <w:rPr>
          <w:rFonts w:ascii="仿宋_GB2312" w:eastAsia="仿宋_GB2312" w:hAnsi="仿宋" w:cs="宋体"/>
          <w:color w:val="000000"/>
          <w:sz w:val="32"/>
          <w:szCs w:val="32"/>
        </w:rPr>
        <w:t>结课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>
        <w:rPr>
          <w:rFonts w:ascii="仿宋_GB2312" w:eastAsia="仿宋_GB2312" w:hAnsi="仿宋" w:cs="宋体"/>
          <w:color w:val="000000"/>
          <w:sz w:val="32"/>
          <w:szCs w:val="32"/>
        </w:rPr>
        <w:t>具体的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时间以各课程设置的开课结课</w:t>
      </w:r>
      <w:r w:rsidR="004F61A7">
        <w:rPr>
          <w:rFonts w:ascii="仿宋_GB2312" w:eastAsia="仿宋_GB2312" w:hAnsi="仿宋" w:cs="宋体" w:hint="eastAsia"/>
          <w:color w:val="FF0000"/>
          <w:sz w:val="32"/>
          <w:szCs w:val="32"/>
        </w:rPr>
        <w:t>日期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为准。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6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、技术支持和课程支持</w:t>
      </w:r>
    </w:p>
    <w:p w:rsidR="006C24EA" w:rsidRDefault="006C24EA" w:rsidP="006C24EA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涉及平台使用问题，</w:t>
      </w:r>
      <w:r w:rsidR="00B51F41">
        <w:rPr>
          <w:rFonts w:ascii="仿宋_GB2312" w:eastAsia="仿宋_GB2312" w:hAnsi="仿宋" w:cs="宋体" w:hint="eastAsia"/>
          <w:color w:val="000000"/>
          <w:sz w:val="32"/>
          <w:szCs w:val="32"/>
        </w:rPr>
        <w:t>可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联系学堂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在线</w:t>
      </w:r>
      <w:r w:rsidR="00B51F41" w:rsidRPr="00B51F41">
        <w:rPr>
          <w:rFonts w:ascii="仿宋_GB2312" w:eastAsia="仿宋_GB2312" w:hAnsi="仿宋" w:cs="宋体" w:hint="eastAsia"/>
          <w:color w:val="000000"/>
          <w:sz w:val="28"/>
          <w:szCs w:val="28"/>
        </w:rPr>
        <w:t>b</w:t>
      </w:r>
      <w:r w:rsidR="00B51F41" w:rsidRPr="00B51F41">
        <w:rPr>
          <w:rFonts w:ascii="仿宋_GB2312" w:eastAsia="仿宋_GB2312" w:hAnsi="仿宋" w:cs="宋体"/>
          <w:color w:val="000000"/>
          <w:sz w:val="28"/>
          <w:szCs w:val="28"/>
        </w:rPr>
        <w:t>support@xuetangx.com</w:t>
      </w:r>
      <w:r w:rsidR="00B51F41">
        <w:rPr>
          <w:rFonts w:ascii="仿宋_GB2312" w:eastAsia="仿宋_GB2312" w:hAnsi="仿宋" w:cs="宋体"/>
          <w:color w:val="000000"/>
          <w:sz w:val="28"/>
          <w:szCs w:val="28"/>
        </w:rPr>
        <w:t>,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课程知识相关问题，可在该课程公告中查询助教的联系方式，直接与助教老师进行联系</w:t>
      </w:r>
      <w:r w:rsidR="0076798C">
        <w:rPr>
          <w:rFonts w:ascii="仿宋_GB2312" w:eastAsia="仿宋_GB2312" w:hAnsi="仿宋" w:cs="宋体" w:hint="eastAsia"/>
          <w:color w:val="000000"/>
          <w:sz w:val="32"/>
          <w:szCs w:val="32"/>
        </w:rPr>
        <w:t>或在讨论区进行咨询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。</w:t>
      </w:r>
    </w:p>
    <w:p w:rsidR="000702ED" w:rsidRDefault="00DD1AC0" w:rsidP="000702ED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二</w:t>
      </w:r>
      <w:bookmarkStart w:id="0" w:name="_GoBack"/>
      <w:bookmarkEnd w:id="0"/>
      <w:r w:rsidR="000702ED" w:rsidRPr="000702ED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、注意事项</w:t>
      </w:r>
    </w:p>
    <w:p w:rsidR="000702ED" w:rsidRPr="00967880" w:rsidRDefault="000702ED" w:rsidP="000702ED">
      <w:pPr>
        <w:spacing w:line="360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967880">
        <w:rPr>
          <w:rFonts w:ascii="仿宋_GB2312" w:eastAsia="仿宋_GB2312" w:hAnsi="仿宋" w:cs="宋体" w:hint="eastAsia"/>
          <w:sz w:val="32"/>
          <w:szCs w:val="32"/>
        </w:rPr>
        <w:t>1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、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学生登录</w:t>
      </w:r>
      <w:r w:rsidRPr="00967880">
        <w:rPr>
          <w:rFonts w:ascii="仿宋_GB2312" w:eastAsia="仿宋_GB2312" w:hAnsi="仿宋" w:cs="宋体" w:hint="eastAsia"/>
          <w:sz w:val="32"/>
          <w:szCs w:val="32"/>
        </w:rPr>
        <w:t>本校</w:t>
      </w:r>
      <w:r w:rsidR="00187F0F">
        <w:rPr>
          <w:rFonts w:ascii="仿宋_GB2312" w:eastAsia="仿宋_GB2312" w:hAnsi="仿宋" w:cs="宋体" w:hint="eastAsia"/>
          <w:sz w:val="32"/>
          <w:szCs w:val="32"/>
        </w:rPr>
        <w:t>平台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后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，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需要绑定手机、邮箱等个人信息，便于找回密码。</w:t>
      </w:r>
    </w:p>
    <w:p w:rsidR="00DA03A1" w:rsidRDefault="000702ED" w:rsidP="00DA03A1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2、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选修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学分课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学生必须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关注</w:t>
      </w:r>
      <w:r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开课结课时间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、作业、考试等任务截止时间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及时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关注课程通知和讨论区助教发布的课程相关信息。</w:t>
      </w:r>
      <w:r>
        <w:rPr>
          <w:rFonts w:ascii="仿宋_GB2312" w:eastAsia="仿宋_GB2312" w:hAnsi="仿宋" w:cs="宋体"/>
          <w:color w:val="000000"/>
          <w:sz w:val="32"/>
          <w:szCs w:val="32"/>
        </w:rPr>
        <w:br/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 xml:space="preserve">    3、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学分课课程中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如存在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主观题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考核的，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答题次数只有一次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，请按照平台提示谨慎提交。</w:t>
      </w:r>
    </w:p>
    <w:p w:rsidR="00DA03A1" w:rsidRDefault="00DA03A1" w:rsidP="000702ED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4、课程的讨论区为学生交流</w:t>
      </w:r>
      <w:r w:rsidR="00967880">
        <w:rPr>
          <w:rFonts w:ascii="仿宋_GB2312" w:eastAsia="仿宋_GB2312" w:hAnsi="仿宋" w:cs="宋体" w:hint="eastAsia"/>
          <w:color w:val="000000"/>
          <w:sz w:val="32"/>
          <w:szCs w:val="32"/>
        </w:rPr>
        <w:t>学习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的地方，禁止灌水帖，一经查出，严厉处分。</w:t>
      </w:r>
    </w:p>
    <w:p w:rsidR="006C24EA" w:rsidRPr="001B1864" w:rsidRDefault="006C24EA" w:rsidP="006C24EA">
      <w:pPr>
        <w:spacing w:line="360" w:lineRule="auto"/>
      </w:pPr>
    </w:p>
    <w:p w:rsidR="00601B71" w:rsidRPr="006C24EA" w:rsidRDefault="00601B71" w:rsidP="006C24EA">
      <w:pPr>
        <w:ind w:firstLineChars="200" w:firstLine="440"/>
      </w:pPr>
    </w:p>
    <w:sectPr w:rsidR="00601B71" w:rsidRPr="006C24EA" w:rsidSect="00EF2B7D">
      <w:pgSz w:w="11906" w:h="16838"/>
      <w:pgMar w:top="1418" w:right="1416" w:bottom="1276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207" w:rsidRDefault="000F0207" w:rsidP="00CC2C5C">
      <w:pPr>
        <w:spacing w:after="0" w:line="240" w:lineRule="auto"/>
      </w:pPr>
      <w:r>
        <w:separator/>
      </w:r>
    </w:p>
  </w:endnote>
  <w:endnote w:type="continuationSeparator" w:id="0">
    <w:p w:rsidR="000F0207" w:rsidRDefault="000F0207" w:rsidP="00CC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207" w:rsidRDefault="000F0207" w:rsidP="00CC2C5C">
      <w:pPr>
        <w:spacing w:after="0" w:line="240" w:lineRule="auto"/>
      </w:pPr>
      <w:r>
        <w:separator/>
      </w:r>
    </w:p>
  </w:footnote>
  <w:footnote w:type="continuationSeparator" w:id="0">
    <w:p w:rsidR="000F0207" w:rsidRDefault="000F0207" w:rsidP="00CC2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A7AB2"/>
    <w:multiLevelType w:val="hybridMultilevel"/>
    <w:tmpl w:val="6CBABC4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1C0D4537"/>
    <w:multiLevelType w:val="hybridMultilevel"/>
    <w:tmpl w:val="3CB0AA7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53D41A4"/>
    <w:multiLevelType w:val="hybridMultilevel"/>
    <w:tmpl w:val="DA9E720C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">
    <w:nsid w:val="27826330"/>
    <w:multiLevelType w:val="hybridMultilevel"/>
    <w:tmpl w:val="6AF47738"/>
    <w:lvl w:ilvl="0" w:tplc="6E68E51E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379169B1"/>
    <w:multiLevelType w:val="hybridMultilevel"/>
    <w:tmpl w:val="25C2C698"/>
    <w:lvl w:ilvl="0" w:tplc="5E5A0074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5">
    <w:nsid w:val="74081885"/>
    <w:multiLevelType w:val="hybridMultilevel"/>
    <w:tmpl w:val="E8E4FDF4"/>
    <w:lvl w:ilvl="0" w:tplc="ED88240A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7429077E"/>
    <w:multiLevelType w:val="hybridMultilevel"/>
    <w:tmpl w:val="8B88485A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39C8"/>
    <w:rsid w:val="00000AE7"/>
    <w:rsid w:val="0002159B"/>
    <w:rsid w:val="000226CE"/>
    <w:rsid w:val="000447CF"/>
    <w:rsid w:val="000702ED"/>
    <w:rsid w:val="000760CF"/>
    <w:rsid w:val="00081965"/>
    <w:rsid w:val="000C2603"/>
    <w:rsid w:val="000F0207"/>
    <w:rsid w:val="00187F0F"/>
    <w:rsid w:val="001B6A6A"/>
    <w:rsid w:val="002979D8"/>
    <w:rsid w:val="002F038E"/>
    <w:rsid w:val="0032730C"/>
    <w:rsid w:val="00341D27"/>
    <w:rsid w:val="00373962"/>
    <w:rsid w:val="00423C4E"/>
    <w:rsid w:val="004C6F09"/>
    <w:rsid w:val="004F61A7"/>
    <w:rsid w:val="00517A09"/>
    <w:rsid w:val="00530B7F"/>
    <w:rsid w:val="00552414"/>
    <w:rsid w:val="00566E5E"/>
    <w:rsid w:val="00572393"/>
    <w:rsid w:val="005D7E92"/>
    <w:rsid w:val="00601B71"/>
    <w:rsid w:val="006239C8"/>
    <w:rsid w:val="006318B4"/>
    <w:rsid w:val="006C24EA"/>
    <w:rsid w:val="00703633"/>
    <w:rsid w:val="00761E81"/>
    <w:rsid w:val="0076798C"/>
    <w:rsid w:val="007C04E7"/>
    <w:rsid w:val="007F3DF1"/>
    <w:rsid w:val="007F45D5"/>
    <w:rsid w:val="008020AA"/>
    <w:rsid w:val="00844037"/>
    <w:rsid w:val="008474CA"/>
    <w:rsid w:val="00894F45"/>
    <w:rsid w:val="008B68BE"/>
    <w:rsid w:val="008C645F"/>
    <w:rsid w:val="00967880"/>
    <w:rsid w:val="009D16D2"/>
    <w:rsid w:val="00A07F47"/>
    <w:rsid w:val="00AF6B0C"/>
    <w:rsid w:val="00B51F41"/>
    <w:rsid w:val="00C50CAB"/>
    <w:rsid w:val="00C704C9"/>
    <w:rsid w:val="00CC2C5C"/>
    <w:rsid w:val="00CE568F"/>
    <w:rsid w:val="00D2711C"/>
    <w:rsid w:val="00D4002A"/>
    <w:rsid w:val="00D41C8B"/>
    <w:rsid w:val="00D866C5"/>
    <w:rsid w:val="00D95047"/>
    <w:rsid w:val="00DA03A1"/>
    <w:rsid w:val="00DA190A"/>
    <w:rsid w:val="00DC0B46"/>
    <w:rsid w:val="00DC7489"/>
    <w:rsid w:val="00DD1AC0"/>
    <w:rsid w:val="00E1446A"/>
    <w:rsid w:val="00E83EC8"/>
    <w:rsid w:val="00EB1B96"/>
    <w:rsid w:val="00EF2B7D"/>
    <w:rsid w:val="00F23141"/>
    <w:rsid w:val="00F34EC0"/>
    <w:rsid w:val="00F67631"/>
    <w:rsid w:val="00F8237E"/>
    <w:rsid w:val="00F907B1"/>
    <w:rsid w:val="00FC01D4"/>
    <w:rsid w:val="00FC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569732-694F-4D6F-AB10-B97DED2F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5C"/>
    <w:pPr>
      <w:spacing w:after="200" w:line="252" w:lineRule="auto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2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2C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2C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2C5C"/>
    <w:rPr>
      <w:sz w:val="18"/>
      <w:szCs w:val="18"/>
    </w:rPr>
  </w:style>
  <w:style w:type="table" w:styleId="a5">
    <w:name w:val="Table Grid"/>
    <w:basedOn w:val="a1"/>
    <w:uiPriority w:val="39"/>
    <w:rsid w:val="00CC2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24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68B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DA03A1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A03A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1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gaoyongli</dc:creator>
  <cp:lastModifiedBy>张榕</cp:lastModifiedBy>
  <cp:revision>6</cp:revision>
  <dcterms:created xsi:type="dcterms:W3CDTF">2017-12-25T09:56:00Z</dcterms:created>
  <dcterms:modified xsi:type="dcterms:W3CDTF">2018-07-04T11:56:00Z</dcterms:modified>
</cp:coreProperties>
</file>