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0B0" w:rsidRPr="005160B0" w:rsidRDefault="005160B0" w:rsidP="005160B0">
      <w:pPr>
        <w:widowControl/>
        <w:spacing w:before="100" w:beforeAutospacing="1" w:after="100" w:afterAutospacing="1" w:line="750" w:lineRule="atLeast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5160B0">
        <w:rPr>
          <w:rFonts w:ascii="宋体" w:eastAsia="宋体" w:hAnsi="宋体" w:cs="宋体" w:hint="eastAsia"/>
          <w:b/>
          <w:bCs/>
          <w:color w:val="FF0000"/>
          <w:kern w:val="0"/>
          <w:sz w:val="72"/>
          <w:szCs w:val="72"/>
        </w:rPr>
        <w:t>北京邮电大学教务处</w:t>
      </w:r>
      <w:r w:rsidRPr="005160B0">
        <w:rPr>
          <w:rFonts w:ascii="宋体" w:eastAsia="宋体" w:hAnsi="宋体" w:cs="宋体" w:hint="eastAsia"/>
          <w:b/>
          <w:bCs/>
          <w:color w:val="000000"/>
          <w:kern w:val="0"/>
          <w:sz w:val="72"/>
          <w:szCs w:val="72"/>
        </w:rPr>
        <w:t xml:space="preserve">　</w:t>
      </w:r>
    </w:p>
    <w:p w:rsidR="005160B0" w:rsidRPr="005160B0" w:rsidRDefault="005160B0" w:rsidP="005160B0">
      <w:pPr>
        <w:widowControl/>
        <w:spacing w:before="100" w:beforeAutospacing="1" w:after="100" w:afterAutospacing="1" w:line="750" w:lineRule="atLeast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5160B0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通知[201</w:t>
      </w:r>
      <w:r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8</w:t>
      </w:r>
      <w:r w:rsidRPr="005160B0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]</w:t>
      </w:r>
      <w:r w:rsidR="007468AD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0</w:t>
      </w:r>
      <w:bookmarkStart w:id="0" w:name="_GoBack"/>
      <w:bookmarkEnd w:id="0"/>
      <w:r w:rsidR="007468AD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18</w:t>
      </w:r>
      <w:r w:rsidRPr="005160B0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号</w:t>
      </w:r>
    </w:p>
    <w:p w:rsidR="005160B0" w:rsidRPr="005160B0" w:rsidRDefault="005160B0" w:rsidP="005160B0">
      <w:pPr>
        <w:widowControl/>
        <w:spacing w:before="100" w:beforeAutospacing="1" w:after="100" w:afterAutospacing="1" w:line="750" w:lineRule="atLeast"/>
        <w:jc w:val="center"/>
        <w:rPr>
          <w:rFonts w:ascii="Times New Roman" w:eastAsia="宋体" w:hAnsi="Times New Roman" w:cs="Times New Roman" w:hint="eastAsia"/>
          <w:b/>
          <w:bCs/>
          <w:color w:val="FF0000"/>
          <w:kern w:val="0"/>
          <w:szCs w:val="21"/>
        </w:rPr>
      </w:pPr>
      <w:r w:rsidRPr="005160B0">
        <w:rPr>
          <w:rFonts w:ascii="Times New Roman" w:eastAsia="宋体" w:hAnsi="Times New Roman" w:cs="Times New Roman"/>
          <w:b/>
          <w:bCs/>
          <w:color w:val="FF0000"/>
          <w:kern w:val="0"/>
          <w:sz w:val="72"/>
          <w:szCs w:val="72"/>
        </w:rPr>
        <w:t>———————————</w:t>
      </w:r>
    </w:p>
    <w:p w:rsidR="00283121" w:rsidRDefault="00283121" w:rsidP="00283121">
      <w:pPr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 w:rsidRPr="00C846D6">
        <w:rPr>
          <w:rFonts w:ascii="黑体" w:eastAsia="黑体" w:hAnsi="黑体" w:hint="eastAsia"/>
          <w:sz w:val="32"/>
          <w:szCs w:val="32"/>
        </w:rPr>
        <w:t>关</w:t>
      </w:r>
      <w:r w:rsidRPr="00C846D6">
        <w:rPr>
          <w:rFonts w:ascii="黑体" w:eastAsia="黑体" w:hAnsi="黑体"/>
          <w:sz w:val="32"/>
          <w:szCs w:val="32"/>
        </w:rPr>
        <w:t>于启动</w:t>
      </w:r>
      <w:r w:rsidRPr="00C846D6">
        <w:rPr>
          <w:rFonts w:ascii="黑体" w:eastAsia="黑体" w:hAnsi="黑体" w:hint="eastAsia"/>
          <w:sz w:val="32"/>
          <w:szCs w:val="32"/>
        </w:rPr>
        <w:t>2017级</w:t>
      </w:r>
      <w:r w:rsidRPr="00C846D6">
        <w:rPr>
          <w:rFonts w:ascii="黑体" w:eastAsia="黑体" w:hAnsi="黑体"/>
          <w:sz w:val="32"/>
          <w:szCs w:val="32"/>
        </w:rPr>
        <w:t>本科生</w:t>
      </w:r>
      <w:r w:rsidRPr="00C846D6">
        <w:rPr>
          <w:rFonts w:ascii="黑体" w:eastAsia="黑体" w:hAnsi="黑体" w:hint="eastAsia"/>
          <w:sz w:val="32"/>
          <w:szCs w:val="32"/>
        </w:rPr>
        <w:t>校</w:t>
      </w:r>
      <w:r w:rsidRPr="00C846D6">
        <w:rPr>
          <w:rFonts w:ascii="黑体" w:eastAsia="黑体" w:hAnsi="黑体"/>
          <w:sz w:val="32"/>
          <w:szCs w:val="32"/>
        </w:rPr>
        <w:t>内转专业通知</w:t>
      </w:r>
    </w:p>
    <w:p w:rsidR="00283121" w:rsidRPr="00C846D6" w:rsidRDefault="00283121" w:rsidP="00283121">
      <w:pPr>
        <w:ind w:firstLineChars="200" w:firstLine="640"/>
        <w:jc w:val="center"/>
        <w:rPr>
          <w:rFonts w:ascii="黑体" w:eastAsia="黑体" w:hAnsi="黑体"/>
          <w:sz w:val="32"/>
          <w:szCs w:val="32"/>
        </w:rPr>
      </w:pPr>
    </w:p>
    <w:p w:rsidR="00283121" w:rsidRPr="00EB75D2" w:rsidRDefault="00283121" w:rsidP="00283121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   为了</w:t>
      </w:r>
      <w:r>
        <w:rPr>
          <w:rFonts w:ascii="仿宋_GB2312" w:eastAsia="仿宋_GB2312" w:hAnsi="宋体"/>
          <w:sz w:val="28"/>
          <w:szCs w:val="28"/>
        </w:rPr>
        <w:t>进一步调动学生学习的积极性，主动性，体现以学生为本的办学思想，促进专业建设，提高人才培养质量，</w:t>
      </w:r>
      <w:r w:rsidRPr="00EB75D2">
        <w:rPr>
          <w:rFonts w:ascii="仿宋_GB2312" w:eastAsia="仿宋_GB2312" w:hAnsi="宋体" w:hint="eastAsia"/>
          <w:sz w:val="28"/>
          <w:szCs w:val="28"/>
        </w:rPr>
        <w:t>根据</w:t>
      </w:r>
      <w:r w:rsidRPr="00EB75D2">
        <w:rPr>
          <w:rFonts w:ascii="仿宋_GB2312" w:eastAsia="仿宋_GB2312" w:hAnsi="宋体"/>
          <w:sz w:val="28"/>
          <w:szCs w:val="28"/>
        </w:rPr>
        <w:t>《北京邮电大学</w:t>
      </w:r>
      <w:r w:rsidRPr="00EB75D2">
        <w:rPr>
          <w:rFonts w:ascii="仿宋_GB2312" w:eastAsia="仿宋_GB2312" w:hAnsi="宋体" w:hint="eastAsia"/>
          <w:sz w:val="28"/>
          <w:szCs w:val="28"/>
        </w:rPr>
        <w:t>本</w:t>
      </w:r>
      <w:r w:rsidRPr="00EB75D2">
        <w:rPr>
          <w:rFonts w:ascii="仿宋_GB2312" w:eastAsia="仿宋_GB2312" w:hAnsi="宋体"/>
          <w:sz w:val="28"/>
          <w:szCs w:val="28"/>
        </w:rPr>
        <w:t>科生校内转专业</w:t>
      </w:r>
      <w:r w:rsidRPr="00EB75D2">
        <w:rPr>
          <w:rFonts w:ascii="仿宋_GB2312" w:eastAsia="仿宋_GB2312" w:hAnsi="宋体" w:hint="eastAsia"/>
          <w:sz w:val="28"/>
          <w:szCs w:val="28"/>
        </w:rPr>
        <w:t>办</w:t>
      </w:r>
      <w:r w:rsidRPr="00EB75D2">
        <w:rPr>
          <w:rFonts w:ascii="仿宋_GB2312" w:eastAsia="仿宋_GB2312" w:hAnsi="宋体"/>
          <w:sz w:val="28"/>
          <w:szCs w:val="28"/>
        </w:rPr>
        <w:t>法》（</w:t>
      </w:r>
      <w:proofErr w:type="gramStart"/>
      <w:r w:rsidRPr="00EB75D2">
        <w:rPr>
          <w:rFonts w:ascii="仿宋_GB2312" w:eastAsia="仿宋_GB2312" w:hAnsi="宋体"/>
          <w:sz w:val="28"/>
          <w:szCs w:val="28"/>
        </w:rPr>
        <w:t>校教发</w:t>
      </w:r>
      <w:proofErr w:type="gramEnd"/>
      <w:r w:rsidRPr="00EB75D2">
        <w:rPr>
          <w:rFonts w:ascii="仿宋_GB2312" w:eastAsia="仿宋_GB2312" w:hAnsi="宋体"/>
          <w:sz w:val="28"/>
          <w:szCs w:val="28"/>
        </w:rPr>
        <w:t>【</w:t>
      </w:r>
      <w:r w:rsidRPr="00EB75D2">
        <w:rPr>
          <w:rFonts w:ascii="仿宋_GB2312" w:eastAsia="仿宋_GB2312" w:hAnsi="宋体" w:hint="eastAsia"/>
          <w:sz w:val="28"/>
          <w:szCs w:val="28"/>
        </w:rPr>
        <w:t>2017</w:t>
      </w:r>
      <w:r w:rsidRPr="00EB75D2">
        <w:rPr>
          <w:rFonts w:ascii="仿宋_GB2312" w:eastAsia="仿宋_GB2312" w:hAnsi="宋体"/>
          <w:sz w:val="28"/>
          <w:szCs w:val="28"/>
        </w:rPr>
        <w:t>】</w:t>
      </w:r>
      <w:r w:rsidRPr="00EB75D2">
        <w:rPr>
          <w:rFonts w:ascii="仿宋_GB2312" w:eastAsia="仿宋_GB2312" w:hAnsi="宋体" w:hint="eastAsia"/>
          <w:sz w:val="28"/>
          <w:szCs w:val="28"/>
        </w:rPr>
        <w:t>13号</w:t>
      </w:r>
      <w:r w:rsidRPr="00EB75D2">
        <w:rPr>
          <w:rFonts w:ascii="仿宋_GB2312" w:eastAsia="仿宋_GB2312" w:hAnsi="宋体"/>
          <w:sz w:val="28"/>
          <w:szCs w:val="28"/>
        </w:rPr>
        <w:t>）精神，</w:t>
      </w:r>
      <w:r w:rsidRPr="00EB75D2">
        <w:rPr>
          <w:rFonts w:ascii="仿宋_GB2312" w:eastAsia="仿宋_GB2312" w:hAnsi="宋体" w:hint="eastAsia"/>
          <w:sz w:val="28"/>
          <w:szCs w:val="28"/>
        </w:rPr>
        <w:t>现</w:t>
      </w:r>
      <w:r w:rsidRPr="00EB75D2">
        <w:rPr>
          <w:rFonts w:ascii="仿宋_GB2312" w:eastAsia="仿宋_GB2312" w:hAnsi="宋体"/>
          <w:sz w:val="28"/>
          <w:szCs w:val="28"/>
        </w:rPr>
        <w:t>将</w:t>
      </w:r>
      <w:r w:rsidRPr="00EB75D2">
        <w:rPr>
          <w:rFonts w:ascii="仿宋_GB2312" w:eastAsia="仿宋_GB2312" w:hAnsi="宋体" w:hint="eastAsia"/>
          <w:sz w:val="28"/>
          <w:szCs w:val="28"/>
        </w:rPr>
        <w:t>2017级</w:t>
      </w:r>
      <w:r w:rsidRPr="00EB75D2">
        <w:rPr>
          <w:rFonts w:ascii="仿宋_GB2312" w:eastAsia="仿宋_GB2312" w:hAnsi="宋体"/>
          <w:sz w:val="28"/>
          <w:szCs w:val="28"/>
        </w:rPr>
        <w:t>学生转专业工作</w:t>
      </w:r>
      <w:r w:rsidRPr="00EB75D2">
        <w:rPr>
          <w:rFonts w:ascii="仿宋_GB2312" w:eastAsia="仿宋_GB2312" w:hAnsi="宋体" w:hint="eastAsia"/>
          <w:sz w:val="28"/>
          <w:szCs w:val="28"/>
        </w:rPr>
        <w:t>相关</w:t>
      </w:r>
      <w:r w:rsidRPr="00EB75D2">
        <w:rPr>
          <w:rFonts w:ascii="仿宋_GB2312" w:eastAsia="仿宋_GB2312" w:hAnsi="宋体"/>
          <w:sz w:val="28"/>
          <w:szCs w:val="28"/>
        </w:rPr>
        <w:t>事宜通知如下：</w:t>
      </w:r>
    </w:p>
    <w:p w:rsidR="00283121" w:rsidRPr="006540EE" w:rsidRDefault="00283121" w:rsidP="00283121">
      <w:pPr>
        <w:ind w:firstLineChars="200" w:firstLine="562"/>
        <w:rPr>
          <w:rFonts w:ascii="仿宋_GB2312" w:eastAsia="仿宋_GB2312" w:hAnsi="宋体"/>
          <w:b/>
          <w:sz w:val="28"/>
          <w:szCs w:val="28"/>
        </w:rPr>
      </w:pPr>
      <w:r w:rsidRPr="006540EE">
        <w:rPr>
          <w:rFonts w:ascii="仿宋_GB2312" w:eastAsia="仿宋_GB2312" w:hAnsi="宋体" w:hint="eastAsia"/>
          <w:b/>
          <w:sz w:val="28"/>
          <w:szCs w:val="28"/>
        </w:rPr>
        <w:t>一</w:t>
      </w:r>
      <w:r w:rsidRPr="006540EE">
        <w:rPr>
          <w:rFonts w:ascii="仿宋_GB2312" w:eastAsia="仿宋_GB2312" w:hAnsi="宋体"/>
          <w:b/>
          <w:sz w:val="28"/>
          <w:szCs w:val="28"/>
        </w:rPr>
        <w:t>、</w:t>
      </w:r>
      <w:r w:rsidRPr="006540EE">
        <w:rPr>
          <w:rFonts w:ascii="仿宋_GB2312" w:eastAsia="仿宋_GB2312" w:hAnsi="宋体" w:hint="eastAsia"/>
          <w:b/>
          <w:sz w:val="28"/>
          <w:szCs w:val="28"/>
        </w:rPr>
        <w:t>申请转专业学生资格及条件</w:t>
      </w:r>
    </w:p>
    <w:p w:rsidR="00283121" w:rsidRPr="00EB75D2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EB75D2">
        <w:rPr>
          <w:rFonts w:ascii="仿宋_GB2312" w:eastAsia="仿宋_GB2312" w:hAnsi="宋体" w:hint="eastAsia"/>
          <w:sz w:val="28"/>
          <w:szCs w:val="28"/>
        </w:rPr>
        <w:t>1、</w:t>
      </w:r>
      <w:r>
        <w:rPr>
          <w:rFonts w:ascii="仿宋_GB2312" w:eastAsia="仿宋_GB2312" w:hAnsi="宋体" w:hint="eastAsia"/>
          <w:sz w:val="28"/>
          <w:szCs w:val="28"/>
        </w:rPr>
        <w:t>申请</w:t>
      </w:r>
      <w:r w:rsidRPr="0076777A">
        <w:rPr>
          <w:rFonts w:ascii="仿宋_GB2312" w:eastAsia="仿宋_GB2312" w:hAnsi="宋体" w:hint="eastAsia"/>
          <w:sz w:val="28"/>
          <w:szCs w:val="28"/>
        </w:rPr>
        <w:t>转专业</w:t>
      </w:r>
      <w:r>
        <w:rPr>
          <w:rFonts w:ascii="仿宋_GB2312" w:eastAsia="仿宋_GB2312" w:hAnsi="宋体" w:hint="eastAsia"/>
          <w:sz w:val="28"/>
          <w:szCs w:val="28"/>
        </w:rPr>
        <w:t>学生须</w:t>
      </w:r>
      <w:r w:rsidRPr="00961AA0">
        <w:rPr>
          <w:rFonts w:ascii="仿宋_GB2312" w:eastAsia="仿宋_GB2312" w:hAnsi="宋体" w:hint="eastAsia"/>
          <w:sz w:val="28"/>
          <w:szCs w:val="28"/>
        </w:rPr>
        <w:t>在</w:t>
      </w:r>
      <w:r w:rsidRPr="0076777A">
        <w:rPr>
          <w:rFonts w:ascii="仿宋_GB2312" w:eastAsia="仿宋_GB2312" w:hAnsi="宋体" w:hint="eastAsia"/>
          <w:sz w:val="28"/>
          <w:szCs w:val="28"/>
        </w:rPr>
        <w:t>一、二年级提出申请</w:t>
      </w:r>
      <w:r w:rsidR="00E824FB"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2、</w:t>
      </w:r>
      <w:r w:rsidRPr="00830E18">
        <w:rPr>
          <w:rFonts w:ascii="仿宋_GB2312" w:eastAsia="仿宋_GB2312" w:hAnsi="宋体" w:hint="eastAsia"/>
          <w:sz w:val="28"/>
          <w:szCs w:val="28"/>
        </w:rPr>
        <w:t>艺术类专业学生不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 w:hint="eastAsia"/>
          <w:sz w:val="28"/>
          <w:szCs w:val="28"/>
        </w:rPr>
        <w:t>申请转入非艺术类专业。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830E18">
        <w:rPr>
          <w:rFonts w:ascii="仿宋_GB2312" w:eastAsia="仿宋_GB2312" w:hAnsi="宋体"/>
          <w:sz w:val="28"/>
          <w:szCs w:val="28"/>
        </w:rPr>
        <w:t>通过我校高水平艺术团招生录取的学生不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/>
          <w:sz w:val="28"/>
          <w:szCs w:val="28"/>
        </w:rPr>
        <w:t>转入国际学院专业和软件学院专业。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4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830E18">
        <w:rPr>
          <w:rFonts w:ascii="仿宋_GB2312" w:eastAsia="仿宋_GB2312" w:hAnsi="宋体" w:hint="eastAsia"/>
          <w:sz w:val="28"/>
          <w:szCs w:val="28"/>
        </w:rPr>
        <w:t>国际学院学生不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 w:hint="eastAsia"/>
          <w:sz w:val="28"/>
          <w:szCs w:val="28"/>
        </w:rPr>
        <w:t>申请转专业，其他学院学生不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 w:hint="eastAsia"/>
          <w:sz w:val="28"/>
          <w:szCs w:val="28"/>
        </w:rPr>
        <w:t>申请转入国际学院专业。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5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830E18">
        <w:rPr>
          <w:rFonts w:ascii="仿宋_GB2312" w:eastAsia="仿宋_GB2312" w:hAnsi="宋体" w:hint="eastAsia"/>
          <w:sz w:val="28"/>
          <w:szCs w:val="28"/>
        </w:rPr>
        <w:t>外语类保送生不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 w:hint="eastAsia"/>
          <w:sz w:val="28"/>
          <w:szCs w:val="28"/>
        </w:rPr>
        <w:t>转入英语、日语等外语类以外的专业。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6</w:t>
      </w:r>
      <w:r w:rsidRPr="00980BFD">
        <w:rPr>
          <w:rFonts w:ascii="仿宋_GB2312" w:eastAsia="仿宋_GB2312" w:hAnsi="宋体" w:hint="eastAsia"/>
          <w:sz w:val="28"/>
          <w:szCs w:val="28"/>
        </w:rPr>
        <w:t>、对于大类招生的专业，大类内各专业之间不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980BFD">
        <w:rPr>
          <w:rFonts w:ascii="仿宋_GB2312" w:eastAsia="仿宋_GB2312" w:hAnsi="宋体" w:hint="eastAsia"/>
          <w:sz w:val="28"/>
          <w:szCs w:val="28"/>
        </w:rPr>
        <w:t>转专业，专业</w:t>
      </w:r>
      <w:r w:rsidRPr="00980BFD">
        <w:rPr>
          <w:rFonts w:ascii="仿宋_GB2312" w:eastAsia="仿宋_GB2312" w:hAnsi="宋体"/>
          <w:sz w:val="28"/>
          <w:szCs w:val="28"/>
        </w:rPr>
        <w:t>分流后</w:t>
      </w:r>
      <w:r w:rsidRPr="00980BFD">
        <w:rPr>
          <w:rFonts w:ascii="仿宋_GB2312" w:eastAsia="仿宋_GB2312" w:hAnsi="宋体" w:hint="eastAsia"/>
          <w:sz w:val="28"/>
          <w:szCs w:val="28"/>
        </w:rPr>
        <w:t>只</w:t>
      </w:r>
      <w:r w:rsidRPr="00980BFD">
        <w:rPr>
          <w:rFonts w:ascii="仿宋_GB2312" w:eastAsia="仿宋_GB2312" w:hAnsi="宋体"/>
          <w:sz w:val="28"/>
          <w:szCs w:val="28"/>
        </w:rPr>
        <w:t>能申请</w:t>
      </w:r>
      <w:r w:rsidRPr="00980BFD">
        <w:rPr>
          <w:rFonts w:ascii="仿宋_GB2312" w:eastAsia="仿宋_GB2312" w:hAnsi="宋体" w:hint="eastAsia"/>
          <w:sz w:val="28"/>
          <w:szCs w:val="28"/>
        </w:rPr>
        <w:t>转到</w:t>
      </w:r>
      <w:r w:rsidRPr="00980BFD">
        <w:rPr>
          <w:rFonts w:ascii="仿宋_GB2312" w:eastAsia="仿宋_GB2312" w:hAnsi="宋体"/>
          <w:sz w:val="28"/>
          <w:szCs w:val="28"/>
        </w:rPr>
        <w:t>其他</w:t>
      </w:r>
      <w:r w:rsidRPr="00980BFD">
        <w:rPr>
          <w:rFonts w:ascii="仿宋_GB2312" w:eastAsia="仿宋_GB2312" w:hAnsi="宋体" w:hint="eastAsia"/>
          <w:sz w:val="28"/>
          <w:szCs w:val="28"/>
        </w:rPr>
        <w:t>大类（</w:t>
      </w:r>
      <w:r w:rsidRPr="00980BFD">
        <w:rPr>
          <w:rFonts w:ascii="仿宋_GB2312" w:eastAsia="仿宋_GB2312" w:hAnsi="宋体"/>
          <w:sz w:val="28"/>
          <w:szCs w:val="28"/>
        </w:rPr>
        <w:t>学院</w:t>
      </w:r>
      <w:r w:rsidRPr="00980BFD">
        <w:rPr>
          <w:rFonts w:ascii="仿宋_GB2312" w:eastAsia="仿宋_GB2312" w:hAnsi="宋体" w:hint="eastAsia"/>
          <w:sz w:val="28"/>
          <w:szCs w:val="28"/>
        </w:rPr>
        <w:t>）的</w:t>
      </w:r>
      <w:r w:rsidRPr="00980BFD">
        <w:rPr>
          <w:rFonts w:ascii="仿宋_GB2312" w:eastAsia="仿宋_GB2312" w:hAnsi="宋体"/>
          <w:sz w:val="28"/>
          <w:szCs w:val="28"/>
        </w:rPr>
        <w:t>专业</w:t>
      </w:r>
      <w:r w:rsidRPr="00980BFD"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Pr="00830E1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7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830E18">
        <w:rPr>
          <w:rFonts w:ascii="仿宋_GB2312" w:eastAsia="仿宋_GB2312" w:hAnsi="宋体" w:hint="eastAsia"/>
          <w:sz w:val="28"/>
          <w:szCs w:val="28"/>
        </w:rPr>
        <w:t>已经转过专业的学生（</w:t>
      </w:r>
      <w:r w:rsidRPr="00830E18">
        <w:rPr>
          <w:rFonts w:ascii="仿宋_GB2312" w:eastAsia="仿宋_GB2312" w:hAnsi="宋体"/>
          <w:sz w:val="28"/>
          <w:szCs w:val="28"/>
        </w:rPr>
        <w:t>大类分流的学生除外）</w:t>
      </w:r>
      <w:r>
        <w:rPr>
          <w:rFonts w:ascii="仿宋_GB2312" w:eastAsia="仿宋_GB2312" w:hAnsi="宋体" w:hint="eastAsia"/>
          <w:sz w:val="28"/>
          <w:szCs w:val="28"/>
        </w:rPr>
        <w:t>不得再次申请转专</w:t>
      </w:r>
      <w:r>
        <w:rPr>
          <w:rFonts w:ascii="仿宋_GB2312" w:eastAsia="仿宋_GB2312" w:hAnsi="宋体" w:hint="eastAsia"/>
          <w:sz w:val="28"/>
          <w:szCs w:val="28"/>
        </w:rPr>
        <w:lastRenderedPageBreak/>
        <w:t>业</w:t>
      </w:r>
      <w:r w:rsidRPr="00830E18"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Pr="00D374A8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8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830E18">
        <w:rPr>
          <w:rFonts w:ascii="仿宋_GB2312" w:eastAsia="仿宋_GB2312" w:hAnsi="宋体" w:hint="eastAsia"/>
          <w:sz w:val="28"/>
          <w:szCs w:val="28"/>
        </w:rPr>
        <w:t>教育部或北京市</w:t>
      </w:r>
      <w:r>
        <w:rPr>
          <w:rFonts w:ascii="仿宋_GB2312" w:eastAsia="仿宋_GB2312" w:hAnsi="宋体" w:hint="eastAsia"/>
          <w:sz w:val="28"/>
          <w:szCs w:val="28"/>
        </w:rPr>
        <w:t>教育委员会</w:t>
      </w:r>
      <w:r w:rsidRPr="00830E18">
        <w:rPr>
          <w:rFonts w:ascii="仿宋_GB2312" w:eastAsia="仿宋_GB2312" w:hAnsi="宋体" w:hint="eastAsia"/>
          <w:sz w:val="28"/>
          <w:szCs w:val="28"/>
        </w:rPr>
        <w:t>规定的不</w:t>
      </w:r>
      <w:r>
        <w:rPr>
          <w:rFonts w:ascii="仿宋_GB2312" w:eastAsia="仿宋_GB2312" w:hAnsi="宋体" w:hint="eastAsia"/>
          <w:sz w:val="28"/>
          <w:szCs w:val="28"/>
        </w:rPr>
        <w:t>得</w:t>
      </w:r>
      <w:r w:rsidRPr="00830E18">
        <w:rPr>
          <w:rFonts w:ascii="仿宋_GB2312" w:eastAsia="仿宋_GB2312" w:hAnsi="宋体" w:hint="eastAsia"/>
          <w:sz w:val="28"/>
          <w:szCs w:val="28"/>
        </w:rPr>
        <w:t>转专业的学生</w:t>
      </w:r>
      <w:r>
        <w:rPr>
          <w:rFonts w:ascii="仿宋_GB2312" w:eastAsia="仿宋_GB2312" w:hAnsi="宋体" w:hint="eastAsia"/>
          <w:sz w:val="28"/>
          <w:szCs w:val="28"/>
        </w:rPr>
        <w:t>,不得</w:t>
      </w:r>
      <w:r>
        <w:rPr>
          <w:rFonts w:ascii="仿宋_GB2312" w:eastAsia="仿宋_GB2312" w:hAnsi="宋体"/>
          <w:sz w:val="28"/>
          <w:szCs w:val="28"/>
        </w:rPr>
        <w:t>申请转专业</w:t>
      </w:r>
      <w:r w:rsidRPr="00830E18"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Pr="006540EE" w:rsidRDefault="00283121" w:rsidP="00283121">
      <w:pPr>
        <w:ind w:firstLineChars="200" w:firstLine="562"/>
        <w:rPr>
          <w:rFonts w:ascii="仿宋_GB2312" w:eastAsia="仿宋_GB2312" w:hAnsi="宋体"/>
          <w:b/>
          <w:sz w:val="28"/>
          <w:szCs w:val="28"/>
        </w:rPr>
      </w:pPr>
      <w:r w:rsidRPr="006540EE">
        <w:rPr>
          <w:rFonts w:ascii="仿宋_GB2312" w:eastAsia="仿宋_GB2312" w:hAnsi="宋体" w:hint="eastAsia"/>
          <w:b/>
          <w:sz w:val="28"/>
          <w:szCs w:val="28"/>
        </w:rPr>
        <w:t>二</w:t>
      </w:r>
      <w:r w:rsidRPr="006540EE">
        <w:rPr>
          <w:rFonts w:ascii="仿宋_GB2312" w:eastAsia="仿宋_GB2312" w:hAnsi="宋体"/>
          <w:b/>
          <w:sz w:val="28"/>
          <w:szCs w:val="28"/>
        </w:rPr>
        <w:t>、转专业</w:t>
      </w:r>
      <w:r w:rsidRPr="006540EE">
        <w:rPr>
          <w:rFonts w:ascii="仿宋_GB2312" w:eastAsia="仿宋_GB2312" w:hAnsi="宋体" w:hint="eastAsia"/>
          <w:b/>
          <w:sz w:val="28"/>
          <w:szCs w:val="28"/>
        </w:rPr>
        <w:t>工作</w:t>
      </w:r>
      <w:r w:rsidRPr="006540EE">
        <w:rPr>
          <w:rFonts w:ascii="仿宋_GB2312" w:eastAsia="仿宋_GB2312" w:hAnsi="宋体"/>
          <w:b/>
          <w:sz w:val="28"/>
          <w:szCs w:val="28"/>
        </w:rPr>
        <w:t>安排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7D73C6">
        <w:rPr>
          <w:rFonts w:ascii="仿宋_GB2312" w:eastAsia="仿宋_GB2312" w:hAnsi="宋体" w:hint="eastAsia"/>
          <w:sz w:val="28"/>
          <w:szCs w:val="28"/>
        </w:rPr>
        <w:t>1、接</w:t>
      </w:r>
      <w:r w:rsidRPr="007D73C6">
        <w:rPr>
          <w:rFonts w:ascii="仿宋_GB2312" w:eastAsia="仿宋_GB2312" w:hAnsi="宋体"/>
          <w:sz w:val="28"/>
          <w:szCs w:val="28"/>
        </w:rPr>
        <w:t>收学院</w:t>
      </w:r>
      <w:r w:rsidRPr="007D73C6">
        <w:rPr>
          <w:rFonts w:ascii="仿宋_GB2312" w:eastAsia="仿宋_GB2312" w:hAnsi="宋体" w:hint="eastAsia"/>
          <w:sz w:val="28"/>
          <w:szCs w:val="28"/>
        </w:rPr>
        <w:t>成立</w:t>
      </w:r>
      <w:r w:rsidRPr="007D73C6">
        <w:rPr>
          <w:rFonts w:ascii="仿宋_GB2312" w:eastAsia="仿宋_GB2312" w:hAnsi="宋体"/>
          <w:sz w:val="28"/>
          <w:szCs w:val="28"/>
        </w:rPr>
        <w:t>不少于</w:t>
      </w:r>
      <w:r w:rsidRPr="007D73C6">
        <w:rPr>
          <w:rFonts w:ascii="仿宋_GB2312" w:eastAsia="仿宋_GB2312" w:hAnsi="宋体" w:hint="eastAsia"/>
          <w:sz w:val="28"/>
          <w:szCs w:val="28"/>
        </w:rPr>
        <w:t>7名</w:t>
      </w:r>
      <w:r w:rsidRPr="007D73C6">
        <w:rPr>
          <w:rFonts w:ascii="仿宋_GB2312" w:eastAsia="仿宋_GB2312" w:hAnsi="宋体"/>
          <w:sz w:val="28"/>
          <w:szCs w:val="28"/>
        </w:rPr>
        <w:t>教授</w:t>
      </w:r>
      <w:r w:rsidRPr="007D73C6">
        <w:rPr>
          <w:rFonts w:ascii="仿宋_GB2312" w:eastAsia="仿宋_GB2312" w:hAnsi="宋体" w:hint="eastAsia"/>
          <w:sz w:val="28"/>
          <w:szCs w:val="28"/>
        </w:rPr>
        <w:t>（</w:t>
      </w:r>
      <w:r w:rsidRPr="007D73C6">
        <w:rPr>
          <w:rFonts w:ascii="仿宋_GB2312" w:eastAsia="仿宋_GB2312" w:hAnsi="宋体"/>
          <w:sz w:val="28"/>
          <w:szCs w:val="28"/>
        </w:rPr>
        <w:t>含副教授）组成的考核委员会，制定接收转专业学生办法</w:t>
      </w:r>
      <w:r w:rsidRPr="007D73C6">
        <w:rPr>
          <w:rFonts w:ascii="仿宋_GB2312" w:eastAsia="仿宋_GB2312" w:hAnsi="宋体" w:hint="eastAsia"/>
          <w:sz w:val="28"/>
          <w:szCs w:val="28"/>
        </w:rPr>
        <w:t>，</w:t>
      </w:r>
      <w:r w:rsidRPr="007D73C6">
        <w:rPr>
          <w:rFonts w:ascii="仿宋_GB2312" w:eastAsia="仿宋_GB2312" w:hAnsi="宋体"/>
          <w:sz w:val="28"/>
          <w:szCs w:val="28"/>
        </w:rPr>
        <w:t>负责转专业学生的考核工作。</w:t>
      </w:r>
      <w:r>
        <w:rPr>
          <w:rFonts w:ascii="仿宋_GB2312" w:eastAsia="仿宋_GB2312" w:hAnsi="宋体"/>
          <w:sz w:val="28"/>
          <w:szCs w:val="28"/>
        </w:rPr>
        <w:t>教</w:t>
      </w:r>
      <w:r>
        <w:rPr>
          <w:rFonts w:ascii="仿宋_GB2312" w:eastAsia="仿宋_GB2312" w:hAnsi="宋体" w:hint="eastAsia"/>
          <w:sz w:val="28"/>
          <w:szCs w:val="28"/>
        </w:rPr>
        <w:t>务</w:t>
      </w:r>
      <w:r>
        <w:rPr>
          <w:rFonts w:ascii="仿宋_GB2312" w:eastAsia="仿宋_GB2312" w:hAnsi="宋体"/>
          <w:sz w:val="28"/>
          <w:szCs w:val="28"/>
        </w:rPr>
        <w:t>处</w:t>
      </w:r>
      <w:r>
        <w:rPr>
          <w:rFonts w:ascii="仿宋_GB2312" w:eastAsia="仿宋_GB2312" w:hAnsi="宋体" w:hint="eastAsia"/>
          <w:sz w:val="28"/>
          <w:szCs w:val="28"/>
        </w:rPr>
        <w:t>审核通过</w:t>
      </w:r>
      <w:r>
        <w:rPr>
          <w:rFonts w:ascii="仿宋_GB2312" w:eastAsia="仿宋_GB2312" w:hAnsi="宋体"/>
          <w:sz w:val="28"/>
          <w:szCs w:val="28"/>
        </w:rPr>
        <w:t>各学院接收转专业</w:t>
      </w:r>
      <w:r>
        <w:rPr>
          <w:rFonts w:ascii="仿宋_GB2312" w:eastAsia="仿宋_GB2312" w:hAnsi="宋体" w:hint="eastAsia"/>
          <w:sz w:val="28"/>
          <w:szCs w:val="28"/>
        </w:rPr>
        <w:t>办</w:t>
      </w:r>
      <w:r>
        <w:rPr>
          <w:rFonts w:ascii="仿宋_GB2312" w:eastAsia="仿宋_GB2312" w:hAnsi="宋体"/>
          <w:sz w:val="28"/>
          <w:szCs w:val="28"/>
        </w:rPr>
        <w:t>法后，学院要将其对外公</w:t>
      </w:r>
      <w:r>
        <w:rPr>
          <w:rFonts w:ascii="仿宋_GB2312" w:eastAsia="仿宋_GB2312" w:hAnsi="宋体" w:hint="eastAsia"/>
          <w:sz w:val="28"/>
          <w:szCs w:val="28"/>
        </w:rPr>
        <w:t>布</w:t>
      </w:r>
      <w:r>
        <w:rPr>
          <w:rFonts w:ascii="仿宋_GB2312" w:eastAsia="仿宋_GB2312" w:hAnsi="宋体"/>
          <w:sz w:val="28"/>
          <w:szCs w:val="28"/>
        </w:rPr>
        <w:t>。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2</w:t>
      </w:r>
      <w:r>
        <w:rPr>
          <w:rFonts w:ascii="仿宋_GB2312" w:eastAsia="仿宋_GB2312" w:hAnsi="宋体" w:hint="eastAsia"/>
          <w:sz w:val="28"/>
          <w:szCs w:val="28"/>
        </w:rPr>
        <w:t>、</w:t>
      </w:r>
      <w:r>
        <w:rPr>
          <w:rFonts w:ascii="仿宋_GB2312" w:eastAsia="仿宋_GB2312" w:hAnsi="宋体"/>
          <w:sz w:val="28"/>
          <w:szCs w:val="28"/>
        </w:rPr>
        <w:t>各学院接收转专业</w:t>
      </w:r>
      <w:r w:rsidRPr="007D73C6">
        <w:rPr>
          <w:rFonts w:ascii="仿宋_GB2312" w:eastAsia="仿宋_GB2312" w:hAnsi="宋体" w:hint="eastAsia"/>
          <w:sz w:val="28"/>
          <w:szCs w:val="28"/>
        </w:rPr>
        <w:t>面</w:t>
      </w:r>
      <w:r w:rsidRPr="007D73C6">
        <w:rPr>
          <w:rFonts w:ascii="仿宋_GB2312" w:eastAsia="仿宋_GB2312" w:hAnsi="宋体"/>
          <w:sz w:val="28"/>
          <w:szCs w:val="28"/>
        </w:rPr>
        <w:t>试</w:t>
      </w:r>
      <w:r>
        <w:rPr>
          <w:rFonts w:ascii="仿宋_GB2312" w:eastAsia="仿宋_GB2312" w:hAnsi="宋体" w:hint="eastAsia"/>
          <w:sz w:val="28"/>
          <w:szCs w:val="28"/>
        </w:rPr>
        <w:t>小</w:t>
      </w:r>
      <w:r>
        <w:rPr>
          <w:rFonts w:ascii="仿宋_GB2312" w:eastAsia="仿宋_GB2312" w:hAnsi="宋体"/>
          <w:sz w:val="28"/>
          <w:szCs w:val="28"/>
        </w:rPr>
        <w:t>组</w:t>
      </w:r>
      <w:r w:rsidR="00E824FB">
        <w:rPr>
          <w:rFonts w:ascii="仿宋_GB2312" w:eastAsia="仿宋_GB2312" w:hAnsi="宋体" w:hint="eastAsia"/>
          <w:sz w:val="28"/>
          <w:szCs w:val="28"/>
        </w:rPr>
        <w:t>成员</w:t>
      </w:r>
      <w:r w:rsidRPr="007D73C6">
        <w:rPr>
          <w:rFonts w:ascii="仿宋_GB2312" w:eastAsia="仿宋_GB2312" w:hAnsi="宋体"/>
          <w:sz w:val="28"/>
          <w:szCs w:val="28"/>
        </w:rPr>
        <w:t>人数不少于</w:t>
      </w:r>
      <w:r w:rsidRPr="007D73C6">
        <w:rPr>
          <w:rFonts w:ascii="仿宋_GB2312" w:eastAsia="仿宋_GB2312" w:hAnsi="宋体" w:hint="eastAsia"/>
          <w:sz w:val="28"/>
          <w:szCs w:val="28"/>
        </w:rPr>
        <w:t>3人（</w:t>
      </w:r>
      <w:r w:rsidR="00E824FB">
        <w:rPr>
          <w:rFonts w:ascii="仿宋_GB2312" w:eastAsia="仿宋_GB2312" w:hAnsi="宋体" w:hint="eastAsia"/>
          <w:sz w:val="28"/>
          <w:szCs w:val="28"/>
        </w:rPr>
        <w:t>成员</w:t>
      </w:r>
      <w:r w:rsidR="00E824FB">
        <w:rPr>
          <w:rFonts w:ascii="仿宋_GB2312" w:eastAsia="仿宋_GB2312" w:hAnsi="宋体"/>
          <w:sz w:val="28"/>
          <w:szCs w:val="28"/>
        </w:rPr>
        <w:t>须为副高级及</w:t>
      </w:r>
      <w:r w:rsidRPr="007D73C6">
        <w:rPr>
          <w:rFonts w:ascii="仿宋_GB2312" w:eastAsia="仿宋_GB2312" w:hAnsi="宋体"/>
          <w:sz w:val="28"/>
          <w:szCs w:val="28"/>
        </w:rPr>
        <w:t>以上</w:t>
      </w:r>
      <w:r w:rsidR="00E824FB">
        <w:rPr>
          <w:rFonts w:ascii="仿宋_GB2312" w:eastAsia="仿宋_GB2312" w:hAnsi="宋体" w:hint="eastAsia"/>
          <w:sz w:val="28"/>
          <w:szCs w:val="28"/>
        </w:rPr>
        <w:t>职称</w:t>
      </w:r>
      <w:r w:rsidRPr="007D73C6">
        <w:rPr>
          <w:rFonts w:ascii="仿宋_GB2312" w:eastAsia="仿宋_GB2312" w:hAnsi="宋体"/>
          <w:sz w:val="28"/>
          <w:szCs w:val="28"/>
        </w:rPr>
        <w:t>）。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、时间</w:t>
      </w:r>
      <w:r>
        <w:rPr>
          <w:rFonts w:ascii="仿宋_GB2312" w:eastAsia="仿宋_GB2312" w:hAnsi="宋体"/>
          <w:sz w:val="28"/>
          <w:szCs w:val="28"/>
        </w:rPr>
        <w:t>安排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（1</w:t>
      </w:r>
      <w:r>
        <w:rPr>
          <w:rFonts w:ascii="仿宋_GB2312" w:eastAsia="仿宋_GB2312" w:hAnsi="宋体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2</w:t>
      </w:r>
      <w:r>
        <w:rPr>
          <w:rFonts w:ascii="仿宋_GB2312" w:eastAsia="仿宋_GB2312" w:hAnsi="宋体"/>
          <w:sz w:val="28"/>
          <w:szCs w:val="28"/>
        </w:rPr>
        <w:t>018</w:t>
      </w:r>
      <w:r>
        <w:rPr>
          <w:rFonts w:ascii="仿宋_GB2312" w:eastAsia="仿宋_GB2312" w:hAnsi="宋体" w:hint="eastAsia"/>
          <w:sz w:val="28"/>
          <w:szCs w:val="28"/>
        </w:rPr>
        <w:t>年1月25日10时</w:t>
      </w:r>
      <w:r>
        <w:rPr>
          <w:rFonts w:ascii="仿宋_GB2312" w:eastAsia="仿宋_GB2312" w:hAnsi="宋体"/>
          <w:sz w:val="28"/>
          <w:szCs w:val="28"/>
        </w:rPr>
        <w:t>至</w:t>
      </w:r>
      <w:r>
        <w:rPr>
          <w:rFonts w:ascii="仿宋_GB2312" w:eastAsia="仿宋_GB2312" w:hAnsi="宋体" w:hint="eastAsia"/>
          <w:sz w:val="28"/>
          <w:szCs w:val="28"/>
        </w:rPr>
        <w:t>3月</w:t>
      </w:r>
      <w:r>
        <w:rPr>
          <w:rFonts w:ascii="仿宋_GB2312" w:eastAsia="仿宋_GB2312" w:hAnsi="宋体"/>
          <w:sz w:val="28"/>
          <w:szCs w:val="28"/>
        </w:rPr>
        <w:t>5</w:t>
      </w:r>
      <w:r w:rsidRPr="007D73C6">
        <w:rPr>
          <w:rFonts w:ascii="仿宋_GB2312" w:eastAsia="仿宋_GB2312" w:hAnsi="宋体" w:hint="eastAsia"/>
          <w:sz w:val="28"/>
          <w:szCs w:val="28"/>
        </w:rPr>
        <w:t>日</w:t>
      </w:r>
      <w:r>
        <w:rPr>
          <w:rFonts w:ascii="仿宋_GB2312" w:eastAsia="仿宋_GB2312" w:hAnsi="宋体"/>
          <w:sz w:val="28"/>
          <w:szCs w:val="28"/>
        </w:rPr>
        <w:t>17</w:t>
      </w:r>
      <w:r>
        <w:rPr>
          <w:rFonts w:ascii="仿宋_GB2312" w:eastAsia="仿宋_GB2312" w:hAnsi="宋体" w:hint="eastAsia"/>
          <w:sz w:val="28"/>
          <w:szCs w:val="28"/>
        </w:rPr>
        <w:t>时</w:t>
      </w:r>
      <w:r w:rsidR="000C3A4E">
        <w:rPr>
          <w:rFonts w:ascii="仿宋_GB2312" w:eastAsia="仿宋_GB2312" w:hAnsi="宋体" w:hint="eastAsia"/>
          <w:sz w:val="28"/>
          <w:szCs w:val="28"/>
        </w:rPr>
        <w:t>，</w:t>
      </w:r>
      <w:r w:rsidRPr="007D73C6">
        <w:rPr>
          <w:rFonts w:ascii="仿宋_GB2312" w:eastAsia="仿宋_GB2312" w:hAnsi="宋体" w:hint="eastAsia"/>
          <w:sz w:val="28"/>
          <w:szCs w:val="28"/>
        </w:rPr>
        <w:t>学</w:t>
      </w:r>
      <w:r w:rsidRPr="007D73C6">
        <w:rPr>
          <w:rFonts w:ascii="仿宋_GB2312" w:eastAsia="仿宋_GB2312" w:hAnsi="宋体"/>
          <w:sz w:val="28"/>
          <w:szCs w:val="28"/>
        </w:rPr>
        <w:t>生</w:t>
      </w:r>
      <w:r>
        <w:rPr>
          <w:rFonts w:ascii="仿宋_GB2312" w:eastAsia="仿宋_GB2312" w:hAnsi="宋体" w:hint="eastAsia"/>
          <w:sz w:val="28"/>
          <w:szCs w:val="28"/>
        </w:rPr>
        <w:t>通过</w:t>
      </w:r>
      <w:r w:rsidRPr="002B7C08">
        <w:rPr>
          <w:rFonts w:ascii="仿宋_GB2312" w:eastAsia="仿宋_GB2312" w:hAnsi="宋体"/>
          <w:b/>
          <w:sz w:val="28"/>
          <w:szCs w:val="28"/>
          <w:highlight w:val="yellow"/>
        </w:rPr>
        <w:t>win7操作系统，</w:t>
      </w:r>
      <w:r w:rsidRPr="002B7C08">
        <w:rPr>
          <w:rFonts w:ascii="仿宋_GB2312" w:eastAsia="仿宋_GB2312" w:hAnsi="宋体" w:hint="eastAsia"/>
          <w:b/>
          <w:sz w:val="28"/>
          <w:szCs w:val="28"/>
          <w:highlight w:val="yellow"/>
        </w:rPr>
        <w:t>IE</w:t>
      </w:r>
      <w:r w:rsidRPr="002B7C08">
        <w:rPr>
          <w:rFonts w:ascii="仿宋_GB2312" w:eastAsia="仿宋_GB2312" w:hAnsi="宋体"/>
          <w:b/>
          <w:sz w:val="28"/>
          <w:szCs w:val="28"/>
          <w:highlight w:val="yellow"/>
        </w:rPr>
        <w:t>浏览器</w:t>
      </w:r>
      <w:r>
        <w:rPr>
          <w:rFonts w:ascii="仿宋_GB2312" w:eastAsia="仿宋_GB2312" w:hAnsi="宋体"/>
          <w:sz w:val="28"/>
          <w:szCs w:val="28"/>
        </w:rPr>
        <w:t>登陆</w:t>
      </w:r>
      <w:r w:rsidRPr="007D73C6">
        <w:rPr>
          <w:rFonts w:ascii="仿宋_GB2312" w:eastAsia="仿宋_GB2312" w:hAnsi="宋体"/>
          <w:sz w:val="28"/>
          <w:szCs w:val="28"/>
        </w:rPr>
        <w:t>URP教务管理系统</w:t>
      </w:r>
      <w:r w:rsidR="000C3A4E">
        <w:rPr>
          <w:rFonts w:ascii="仿宋_GB2312" w:eastAsia="仿宋_GB2312" w:hAnsi="宋体" w:hint="eastAsia"/>
          <w:sz w:val="28"/>
          <w:szCs w:val="28"/>
        </w:rPr>
        <w:t>—</w:t>
      </w:r>
      <w:r>
        <w:rPr>
          <w:rFonts w:ascii="仿宋_GB2312" w:eastAsia="仿宋_GB2312" w:hAnsi="宋体" w:hint="eastAsia"/>
          <w:sz w:val="28"/>
          <w:szCs w:val="28"/>
        </w:rPr>
        <w:t>个</w:t>
      </w:r>
      <w:r>
        <w:rPr>
          <w:rFonts w:ascii="仿宋_GB2312" w:eastAsia="仿宋_GB2312" w:hAnsi="宋体"/>
          <w:sz w:val="28"/>
          <w:szCs w:val="28"/>
        </w:rPr>
        <w:t>人</w:t>
      </w:r>
      <w:r>
        <w:rPr>
          <w:rFonts w:ascii="仿宋_GB2312" w:eastAsia="仿宋_GB2312" w:hAnsi="宋体" w:hint="eastAsia"/>
          <w:sz w:val="28"/>
          <w:szCs w:val="28"/>
        </w:rPr>
        <w:t>管理</w:t>
      </w:r>
      <w:proofErr w:type="gramStart"/>
      <w:r>
        <w:rPr>
          <w:rFonts w:ascii="仿宋_GB2312" w:eastAsia="仿宋_GB2312" w:hAnsi="宋体"/>
          <w:sz w:val="28"/>
          <w:szCs w:val="28"/>
        </w:rPr>
        <w:t>—</w:t>
      </w:r>
      <w:r>
        <w:rPr>
          <w:rFonts w:ascii="仿宋_GB2312" w:eastAsia="仿宋_GB2312" w:hAnsi="宋体"/>
          <w:sz w:val="28"/>
          <w:szCs w:val="28"/>
        </w:rPr>
        <w:t>学</w:t>
      </w:r>
      <w:r>
        <w:rPr>
          <w:rFonts w:ascii="仿宋_GB2312" w:eastAsia="仿宋_GB2312" w:hAnsi="宋体" w:hint="eastAsia"/>
          <w:sz w:val="28"/>
          <w:szCs w:val="28"/>
        </w:rPr>
        <w:t>生</w:t>
      </w:r>
      <w:proofErr w:type="gramEnd"/>
      <w:r>
        <w:rPr>
          <w:rFonts w:ascii="仿宋_GB2312" w:eastAsia="仿宋_GB2312" w:hAnsi="宋体"/>
          <w:sz w:val="28"/>
          <w:szCs w:val="28"/>
        </w:rPr>
        <w:t>异动</w:t>
      </w:r>
      <w:r>
        <w:rPr>
          <w:rFonts w:ascii="仿宋_GB2312" w:eastAsia="仿宋_GB2312" w:hAnsi="宋体"/>
          <w:sz w:val="28"/>
          <w:szCs w:val="28"/>
        </w:rPr>
        <w:t>—</w:t>
      </w:r>
      <w:r>
        <w:rPr>
          <w:rFonts w:ascii="仿宋_GB2312" w:eastAsia="仿宋_GB2312" w:hAnsi="宋体"/>
          <w:sz w:val="28"/>
          <w:szCs w:val="28"/>
        </w:rPr>
        <w:t>转专业申请</w:t>
      </w:r>
      <w:r w:rsidRPr="007D73C6">
        <w:rPr>
          <w:rFonts w:ascii="仿宋_GB2312" w:eastAsia="仿宋_GB2312" w:hAnsi="宋体" w:hint="eastAsia"/>
          <w:sz w:val="28"/>
          <w:szCs w:val="28"/>
        </w:rPr>
        <w:t>，</w:t>
      </w:r>
      <w:r w:rsidRPr="007D73C6">
        <w:rPr>
          <w:rFonts w:ascii="仿宋_GB2312" w:eastAsia="仿宋_GB2312" w:hAnsi="宋体"/>
          <w:sz w:val="28"/>
          <w:szCs w:val="28"/>
        </w:rPr>
        <w:t>填写转专业申请表</w:t>
      </w:r>
      <w:r>
        <w:rPr>
          <w:rFonts w:ascii="仿宋_GB2312" w:eastAsia="仿宋_GB2312" w:hAnsi="宋体" w:hint="eastAsia"/>
          <w:sz w:val="28"/>
          <w:szCs w:val="28"/>
        </w:rPr>
        <w:t>（</w:t>
      </w:r>
      <w:r>
        <w:rPr>
          <w:rFonts w:ascii="仿宋_GB2312" w:eastAsia="仿宋_GB2312" w:hAnsi="宋体"/>
          <w:sz w:val="28"/>
          <w:szCs w:val="28"/>
        </w:rPr>
        <w:t>具体操作见</w:t>
      </w:r>
      <w:r>
        <w:rPr>
          <w:rFonts w:ascii="仿宋_GB2312" w:eastAsia="仿宋_GB2312" w:hAnsi="宋体" w:hint="eastAsia"/>
          <w:sz w:val="28"/>
          <w:szCs w:val="28"/>
        </w:rPr>
        <w:t>转</w:t>
      </w:r>
      <w:r>
        <w:rPr>
          <w:rFonts w:ascii="仿宋_GB2312" w:eastAsia="仿宋_GB2312" w:hAnsi="宋体"/>
          <w:sz w:val="28"/>
          <w:szCs w:val="28"/>
        </w:rPr>
        <w:t>专业</w:t>
      </w:r>
      <w:r>
        <w:rPr>
          <w:rFonts w:ascii="仿宋_GB2312" w:eastAsia="仿宋_GB2312" w:hAnsi="宋体" w:hint="eastAsia"/>
          <w:sz w:val="28"/>
          <w:szCs w:val="28"/>
        </w:rPr>
        <w:t>操作流</w:t>
      </w:r>
      <w:r>
        <w:rPr>
          <w:rFonts w:ascii="仿宋_GB2312" w:eastAsia="仿宋_GB2312" w:hAnsi="宋体"/>
          <w:sz w:val="28"/>
          <w:szCs w:val="28"/>
        </w:rPr>
        <w:t>程截图</w:t>
      </w:r>
      <w:r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/>
          <w:sz w:val="28"/>
          <w:szCs w:val="28"/>
        </w:rPr>
        <w:t>。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（2）</w:t>
      </w:r>
      <w:r w:rsidRPr="007D73C6">
        <w:rPr>
          <w:rFonts w:ascii="仿宋_GB2312" w:eastAsia="仿宋_GB2312" w:hAnsi="宋体" w:hint="eastAsia"/>
          <w:sz w:val="28"/>
          <w:szCs w:val="28"/>
        </w:rPr>
        <w:t>3月</w:t>
      </w:r>
      <w:r w:rsidR="006848DA">
        <w:rPr>
          <w:rFonts w:ascii="仿宋_GB2312" w:eastAsia="仿宋_GB2312" w:hAnsi="宋体"/>
          <w:sz w:val="28"/>
          <w:szCs w:val="28"/>
        </w:rPr>
        <w:t>6</w:t>
      </w:r>
      <w:r>
        <w:rPr>
          <w:rFonts w:ascii="仿宋_GB2312" w:eastAsia="仿宋_GB2312" w:hAnsi="宋体" w:hint="eastAsia"/>
          <w:sz w:val="28"/>
          <w:szCs w:val="28"/>
        </w:rPr>
        <w:t>日</w:t>
      </w:r>
      <w:r w:rsidRPr="007D73C6">
        <w:rPr>
          <w:rFonts w:ascii="仿宋_GB2312" w:eastAsia="仿宋_GB2312" w:hAnsi="宋体" w:hint="eastAsia"/>
          <w:sz w:val="28"/>
          <w:szCs w:val="28"/>
        </w:rPr>
        <w:t>-</w:t>
      </w:r>
      <w:r>
        <w:rPr>
          <w:rFonts w:ascii="仿宋_GB2312" w:eastAsia="仿宋_GB2312" w:hAnsi="宋体"/>
          <w:sz w:val="28"/>
          <w:szCs w:val="28"/>
        </w:rPr>
        <w:t>14</w:t>
      </w:r>
      <w:r w:rsidRPr="007D73C6">
        <w:rPr>
          <w:rFonts w:ascii="仿宋_GB2312" w:eastAsia="仿宋_GB2312" w:hAnsi="宋体" w:hint="eastAsia"/>
          <w:sz w:val="28"/>
          <w:szCs w:val="28"/>
        </w:rPr>
        <w:t>日</w:t>
      </w:r>
      <w:r w:rsidRPr="007D73C6">
        <w:rPr>
          <w:rFonts w:ascii="仿宋_GB2312" w:eastAsia="仿宋_GB2312" w:hAnsi="宋体"/>
          <w:sz w:val="28"/>
          <w:szCs w:val="28"/>
        </w:rPr>
        <w:t>，由学院负责</w:t>
      </w:r>
      <w:r>
        <w:rPr>
          <w:rFonts w:ascii="仿宋_GB2312" w:eastAsia="仿宋_GB2312" w:hAnsi="宋体" w:hint="eastAsia"/>
          <w:sz w:val="28"/>
          <w:szCs w:val="28"/>
        </w:rPr>
        <w:t>对提出</w:t>
      </w:r>
      <w:r>
        <w:rPr>
          <w:rFonts w:ascii="仿宋_GB2312" w:eastAsia="仿宋_GB2312" w:hAnsi="宋体"/>
          <w:sz w:val="28"/>
          <w:szCs w:val="28"/>
        </w:rPr>
        <w:t>转专业</w:t>
      </w:r>
      <w:r>
        <w:rPr>
          <w:rFonts w:ascii="仿宋_GB2312" w:eastAsia="仿宋_GB2312" w:hAnsi="宋体" w:hint="eastAsia"/>
          <w:sz w:val="28"/>
          <w:szCs w:val="28"/>
        </w:rPr>
        <w:t>申请</w:t>
      </w:r>
      <w:r>
        <w:rPr>
          <w:rFonts w:ascii="仿宋_GB2312" w:eastAsia="仿宋_GB2312" w:hAnsi="宋体"/>
          <w:sz w:val="28"/>
          <w:szCs w:val="28"/>
        </w:rPr>
        <w:t>的学生进行</w:t>
      </w:r>
      <w:r w:rsidRPr="007D73C6">
        <w:rPr>
          <w:rFonts w:ascii="仿宋_GB2312" w:eastAsia="仿宋_GB2312" w:hAnsi="宋体"/>
          <w:sz w:val="28"/>
          <w:szCs w:val="28"/>
        </w:rPr>
        <w:t>考核，</w:t>
      </w:r>
      <w:r w:rsidRPr="007D73C6">
        <w:rPr>
          <w:rFonts w:ascii="仿宋_GB2312" w:eastAsia="仿宋_GB2312" w:hAnsi="宋体" w:hint="eastAsia"/>
          <w:sz w:val="28"/>
          <w:szCs w:val="28"/>
        </w:rPr>
        <w:t>并</w:t>
      </w:r>
      <w:r w:rsidRPr="007D73C6">
        <w:rPr>
          <w:rFonts w:ascii="仿宋_GB2312" w:eastAsia="仿宋_GB2312" w:hAnsi="宋体"/>
          <w:sz w:val="28"/>
          <w:szCs w:val="28"/>
        </w:rPr>
        <w:t>于</w:t>
      </w:r>
      <w:r>
        <w:rPr>
          <w:rFonts w:ascii="仿宋_GB2312" w:eastAsia="仿宋_GB2312" w:hAnsi="宋体" w:hint="eastAsia"/>
          <w:sz w:val="28"/>
          <w:szCs w:val="28"/>
        </w:rPr>
        <w:t>3月</w:t>
      </w:r>
      <w:r>
        <w:rPr>
          <w:rFonts w:ascii="仿宋_GB2312" w:eastAsia="仿宋_GB2312" w:hAnsi="宋体"/>
          <w:sz w:val="28"/>
          <w:szCs w:val="28"/>
        </w:rPr>
        <w:t>14</w:t>
      </w:r>
      <w:r w:rsidRPr="007D73C6">
        <w:rPr>
          <w:rFonts w:ascii="仿宋_GB2312" w:eastAsia="仿宋_GB2312" w:hAnsi="宋体" w:hint="eastAsia"/>
          <w:sz w:val="28"/>
          <w:szCs w:val="28"/>
        </w:rPr>
        <w:t>日</w:t>
      </w:r>
      <w:r>
        <w:rPr>
          <w:rFonts w:ascii="仿宋_GB2312" w:eastAsia="仿宋_GB2312" w:hAnsi="宋体" w:hint="eastAsia"/>
          <w:sz w:val="28"/>
          <w:szCs w:val="28"/>
        </w:rPr>
        <w:t>上</w:t>
      </w:r>
      <w:r w:rsidRPr="007D73C6">
        <w:rPr>
          <w:rFonts w:ascii="仿宋_GB2312" w:eastAsia="仿宋_GB2312" w:hAnsi="宋体" w:hint="eastAsia"/>
          <w:sz w:val="28"/>
          <w:szCs w:val="28"/>
        </w:rPr>
        <w:t>午</w:t>
      </w:r>
      <w:r>
        <w:rPr>
          <w:rFonts w:ascii="仿宋_GB2312" w:eastAsia="仿宋_GB2312" w:hAnsi="宋体"/>
          <w:sz w:val="28"/>
          <w:szCs w:val="28"/>
        </w:rPr>
        <w:t>10</w:t>
      </w:r>
      <w:r>
        <w:rPr>
          <w:rFonts w:ascii="仿宋_GB2312" w:eastAsia="仿宋_GB2312" w:hAnsi="宋体" w:hint="eastAsia"/>
          <w:sz w:val="28"/>
          <w:szCs w:val="28"/>
        </w:rPr>
        <w:t>时之前</w:t>
      </w:r>
      <w:r>
        <w:rPr>
          <w:rFonts w:ascii="仿宋_GB2312" w:eastAsia="仿宋_GB2312" w:hAnsi="宋体"/>
          <w:sz w:val="28"/>
          <w:szCs w:val="28"/>
        </w:rPr>
        <w:t>确定学院拟接收学生名单，报教务处</w:t>
      </w:r>
      <w:r>
        <w:rPr>
          <w:rFonts w:ascii="仿宋_GB2312" w:eastAsia="仿宋_GB2312" w:hAnsi="宋体" w:hint="eastAsia"/>
          <w:sz w:val="28"/>
          <w:szCs w:val="28"/>
        </w:rPr>
        <w:t>。学</w:t>
      </w:r>
      <w:r>
        <w:rPr>
          <w:rFonts w:ascii="仿宋_GB2312" w:eastAsia="仿宋_GB2312" w:hAnsi="宋体"/>
          <w:sz w:val="28"/>
          <w:szCs w:val="28"/>
        </w:rPr>
        <w:t>生可在转专业申请中查看</w:t>
      </w:r>
      <w:r>
        <w:rPr>
          <w:rFonts w:ascii="仿宋_GB2312" w:eastAsia="仿宋_GB2312" w:hAnsi="宋体" w:hint="eastAsia"/>
          <w:sz w:val="28"/>
          <w:szCs w:val="28"/>
        </w:rPr>
        <w:t>申请</w:t>
      </w:r>
      <w:r>
        <w:rPr>
          <w:rFonts w:ascii="仿宋_GB2312" w:eastAsia="仿宋_GB2312" w:hAnsi="宋体"/>
          <w:sz w:val="28"/>
          <w:szCs w:val="28"/>
        </w:rPr>
        <w:t>学院的审批状态。</w:t>
      </w:r>
      <w:r w:rsidRPr="002B7C08">
        <w:rPr>
          <w:rFonts w:ascii="仿宋_GB2312" w:eastAsia="仿宋_GB2312" w:hAnsi="宋体" w:hint="eastAsia"/>
          <w:b/>
          <w:sz w:val="28"/>
          <w:szCs w:val="28"/>
          <w:highlight w:val="yellow"/>
        </w:rPr>
        <w:t>学生</w:t>
      </w:r>
      <w:r w:rsidRPr="002B7C08">
        <w:rPr>
          <w:rFonts w:ascii="仿宋_GB2312" w:eastAsia="仿宋_GB2312" w:hAnsi="宋体"/>
          <w:b/>
          <w:sz w:val="28"/>
          <w:szCs w:val="28"/>
          <w:highlight w:val="yellow"/>
        </w:rPr>
        <w:t>务必及时查看</w:t>
      </w:r>
      <w:r w:rsidRPr="002B7C08">
        <w:rPr>
          <w:rFonts w:ascii="仿宋_GB2312" w:eastAsia="仿宋_GB2312" w:hAnsi="宋体" w:hint="eastAsia"/>
          <w:b/>
          <w:sz w:val="28"/>
          <w:szCs w:val="28"/>
          <w:highlight w:val="yellow"/>
        </w:rPr>
        <w:t>申请</w:t>
      </w:r>
      <w:r w:rsidRPr="002B7C08">
        <w:rPr>
          <w:rFonts w:ascii="仿宋_GB2312" w:eastAsia="仿宋_GB2312" w:hAnsi="宋体"/>
          <w:b/>
          <w:sz w:val="28"/>
          <w:szCs w:val="28"/>
          <w:highlight w:val="yellow"/>
        </w:rPr>
        <w:t>转入学院发布的转专业</w:t>
      </w:r>
      <w:r w:rsidR="006848DA">
        <w:rPr>
          <w:rFonts w:ascii="仿宋_GB2312" w:eastAsia="仿宋_GB2312" w:hAnsi="宋体" w:hint="eastAsia"/>
          <w:b/>
          <w:sz w:val="28"/>
          <w:szCs w:val="28"/>
          <w:highlight w:val="yellow"/>
        </w:rPr>
        <w:t>具体</w:t>
      </w:r>
      <w:r w:rsidR="006848DA">
        <w:rPr>
          <w:rFonts w:ascii="仿宋_GB2312" w:eastAsia="仿宋_GB2312" w:hAnsi="宋体"/>
          <w:b/>
          <w:sz w:val="28"/>
          <w:szCs w:val="28"/>
          <w:highlight w:val="yellow"/>
        </w:rPr>
        <w:t>事宜的</w:t>
      </w:r>
      <w:r w:rsidRPr="002B7C08">
        <w:rPr>
          <w:rFonts w:ascii="仿宋_GB2312" w:eastAsia="仿宋_GB2312" w:hAnsi="宋体"/>
          <w:b/>
          <w:sz w:val="28"/>
          <w:szCs w:val="28"/>
          <w:highlight w:val="yellow"/>
        </w:rPr>
        <w:t>通知</w:t>
      </w:r>
      <w:r w:rsidRPr="002B7C08">
        <w:rPr>
          <w:rFonts w:ascii="仿宋_GB2312" w:eastAsia="仿宋_GB2312" w:hAnsi="宋体"/>
          <w:b/>
          <w:sz w:val="28"/>
          <w:szCs w:val="28"/>
        </w:rPr>
        <w:t>。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（3）3月1</w:t>
      </w:r>
      <w:r>
        <w:rPr>
          <w:rFonts w:ascii="仿宋_GB2312" w:eastAsia="仿宋_GB2312" w:hAnsi="宋体"/>
          <w:sz w:val="28"/>
          <w:szCs w:val="28"/>
        </w:rPr>
        <w:t>5</w:t>
      </w:r>
      <w:r>
        <w:rPr>
          <w:rFonts w:ascii="仿宋_GB2312" w:eastAsia="仿宋_GB2312" w:hAnsi="宋体" w:hint="eastAsia"/>
          <w:sz w:val="28"/>
          <w:szCs w:val="28"/>
        </w:rPr>
        <w:t>日-</w:t>
      </w:r>
      <w:r w:rsidR="001508D9">
        <w:rPr>
          <w:rFonts w:ascii="仿宋_GB2312" w:eastAsia="仿宋_GB2312" w:hAnsi="宋体"/>
          <w:sz w:val="28"/>
          <w:szCs w:val="28"/>
        </w:rPr>
        <w:t>21</w:t>
      </w:r>
      <w:r>
        <w:rPr>
          <w:rFonts w:ascii="仿宋_GB2312" w:eastAsia="仿宋_GB2312" w:hAnsi="宋体" w:hint="eastAsia"/>
          <w:sz w:val="28"/>
          <w:szCs w:val="28"/>
        </w:rPr>
        <w:t>日教务处对</w:t>
      </w:r>
      <w:r>
        <w:rPr>
          <w:rFonts w:ascii="仿宋_GB2312" w:eastAsia="仿宋_GB2312" w:hAnsi="宋体"/>
          <w:sz w:val="28"/>
          <w:szCs w:val="28"/>
        </w:rPr>
        <w:t>转专业学生名单进行公示</w:t>
      </w:r>
      <w:r>
        <w:rPr>
          <w:rFonts w:ascii="仿宋_GB2312" w:eastAsia="仿宋_GB2312" w:hAnsi="宋体" w:hint="eastAsia"/>
          <w:sz w:val="28"/>
          <w:szCs w:val="28"/>
        </w:rPr>
        <w:t>。公示</w:t>
      </w:r>
      <w:r>
        <w:rPr>
          <w:rFonts w:ascii="仿宋_GB2312" w:eastAsia="仿宋_GB2312" w:hAnsi="宋体"/>
          <w:sz w:val="28"/>
          <w:szCs w:val="28"/>
        </w:rPr>
        <w:t>期</w:t>
      </w:r>
      <w:r>
        <w:rPr>
          <w:rFonts w:ascii="仿宋_GB2312" w:eastAsia="仿宋_GB2312" w:hAnsi="宋体" w:hint="eastAsia"/>
          <w:sz w:val="28"/>
          <w:szCs w:val="28"/>
        </w:rPr>
        <w:t>发现</w:t>
      </w:r>
      <w:r>
        <w:rPr>
          <w:rFonts w:ascii="仿宋_GB2312" w:eastAsia="仿宋_GB2312" w:hAnsi="宋体"/>
          <w:sz w:val="28"/>
          <w:szCs w:val="28"/>
        </w:rPr>
        <w:t>问题，且经过调查</w:t>
      </w:r>
      <w:r>
        <w:rPr>
          <w:rFonts w:ascii="仿宋_GB2312" w:eastAsia="仿宋_GB2312" w:hAnsi="宋体" w:hint="eastAsia"/>
          <w:sz w:val="28"/>
          <w:szCs w:val="28"/>
        </w:rPr>
        <w:t>，确定为不应</w:t>
      </w:r>
      <w:r>
        <w:rPr>
          <w:rFonts w:ascii="仿宋_GB2312" w:eastAsia="仿宋_GB2312" w:hAnsi="宋体"/>
          <w:sz w:val="28"/>
          <w:szCs w:val="28"/>
        </w:rPr>
        <w:t>予转专业的学生，退回原专业。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（4）3月14日-</w:t>
      </w:r>
      <w:r>
        <w:rPr>
          <w:rFonts w:ascii="仿宋_GB2312" w:eastAsia="仿宋_GB2312" w:hAnsi="宋体"/>
          <w:sz w:val="28"/>
          <w:szCs w:val="28"/>
        </w:rPr>
        <w:t>15</w:t>
      </w:r>
      <w:r>
        <w:rPr>
          <w:rFonts w:ascii="仿宋_GB2312" w:eastAsia="仿宋_GB2312" w:hAnsi="宋体" w:hint="eastAsia"/>
          <w:sz w:val="28"/>
          <w:szCs w:val="28"/>
        </w:rPr>
        <w:t>日，</w:t>
      </w:r>
      <w:r>
        <w:rPr>
          <w:rFonts w:ascii="仿宋_GB2312" w:eastAsia="仿宋_GB2312" w:hAnsi="宋体"/>
          <w:sz w:val="28"/>
          <w:szCs w:val="28"/>
        </w:rPr>
        <w:t>学院拟接收</w:t>
      </w:r>
      <w:r>
        <w:rPr>
          <w:rFonts w:ascii="仿宋_GB2312" w:eastAsia="仿宋_GB2312" w:hAnsi="宋体" w:hint="eastAsia"/>
          <w:sz w:val="28"/>
          <w:szCs w:val="28"/>
        </w:rPr>
        <w:t>的</w:t>
      </w:r>
      <w:r>
        <w:rPr>
          <w:rFonts w:ascii="仿宋_GB2312" w:eastAsia="仿宋_GB2312" w:hAnsi="宋体"/>
          <w:sz w:val="28"/>
          <w:szCs w:val="28"/>
        </w:rPr>
        <w:t>学生</w:t>
      </w:r>
      <w:r w:rsidR="003F53FC">
        <w:rPr>
          <w:rFonts w:ascii="仿宋_GB2312" w:eastAsia="仿宋_GB2312" w:hAnsi="宋体" w:hint="eastAsia"/>
          <w:sz w:val="28"/>
          <w:szCs w:val="28"/>
        </w:rPr>
        <w:t>需</w:t>
      </w:r>
      <w:r>
        <w:rPr>
          <w:rFonts w:ascii="仿宋_GB2312" w:eastAsia="仿宋_GB2312" w:hAnsi="宋体"/>
          <w:sz w:val="28"/>
          <w:szCs w:val="28"/>
        </w:rPr>
        <w:t>进入</w:t>
      </w:r>
      <w:r w:rsidRPr="006540EE">
        <w:rPr>
          <w:rFonts w:ascii="仿宋_GB2312" w:eastAsia="仿宋_GB2312" w:hAnsi="宋体"/>
          <w:sz w:val="28"/>
          <w:szCs w:val="28"/>
        </w:rPr>
        <w:t>URP教务管理系统</w:t>
      </w:r>
      <w:r w:rsidR="001508D9">
        <w:rPr>
          <w:rFonts w:ascii="仿宋_GB2312" w:eastAsia="仿宋_GB2312" w:hAnsi="宋体" w:hint="eastAsia"/>
          <w:sz w:val="28"/>
          <w:szCs w:val="28"/>
        </w:rPr>
        <w:t>—</w:t>
      </w:r>
      <w:r w:rsidRPr="006540EE">
        <w:rPr>
          <w:rFonts w:ascii="仿宋_GB2312" w:eastAsia="仿宋_GB2312" w:hAnsi="宋体"/>
          <w:sz w:val="28"/>
          <w:szCs w:val="28"/>
        </w:rPr>
        <w:t>个人管理</w:t>
      </w:r>
      <w:proofErr w:type="gramStart"/>
      <w:r w:rsidRPr="006540EE">
        <w:rPr>
          <w:rFonts w:ascii="仿宋_GB2312" w:eastAsia="仿宋_GB2312" w:hAnsi="宋体"/>
          <w:sz w:val="28"/>
          <w:szCs w:val="28"/>
        </w:rPr>
        <w:t>—</w:t>
      </w:r>
      <w:r w:rsidRPr="006540EE">
        <w:rPr>
          <w:rFonts w:ascii="仿宋_GB2312" w:eastAsia="仿宋_GB2312" w:hAnsi="宋体"/>
          <w:sz w:val="28"/>
          <w:szCs w:val="28"/>
        </w:rPr>
        <w:t>学</w:t>
      </w:r>
      <w:r w:rsidRPr="006540EE">
        <w:rPr>
          <w:rFonts w:ascii="仿宋_GB2312" w:eastAsia="仿宋_GB2312" w:hAnsi="宋体" w:hint="eastAsia"/>
          <w:sz w:val="28"/>
          <w:szCs w:val="28"/>
        </w:rPr>
        <w:t>生</w:t>
      </w:r>
      <w:proofErr w:type="gramEnd"/>
      <w:r w:rsidRPr="006540EE">
        <w:rPr>
          <w:rFonts w:ascii="仿宋_GB2312" w:eastAsia="仿宋_GB2312" w:hAnsi="宋体"/>
          <w:sz w:val="28"/>
          <w:szCs w:val="28"/>
        </w:rPr>
        <w:t>异动</w:t>
      </w:r>
      <w:r w:rsidR="001508D9">
        <w:rPr>
          <w:rFonts w:ascii="仿宋_GB2312" w:eastAsia="仿宋_GB2312" w:hAnsi="宋体"/>
          <w:sz w:val="28"/>
          <w:szCs w:val="28"/>
        </w:rPr>
        <w:t>—</w:t>
      </w:r>
      <w:r w:rsidRPr="006540EE">
        <w:rPr>
          <w:rFonts w:ascii="仿宋_GB2312" w:eastAsia="仿宋_GB2312" w:hAnsi="宋体"/>
          <w:sz w:val="28"/>
          <w:szCs w:val="28"/>
        </w:rPr>
        <w:t>选课</w:t>
      </w:r>
      <w:r>
        <w:rPr>
          <w:rFonts w:ascii="仿宋_GB2312" w:eastAsia="仿宋_GB2312" w:hAnsi="宋体" w:hint="eastAsia"/>
          <w:sz w:val="28"/>
          <w:szCs w:val="28"/>
        </w:rPr>
        <w:t>结果</w:t>
      </w:r>
      <w:r w:rsidRPr="006540EE">
        <w:rPr>
          <w:rFonts w:ascii="仿宋_GB2312" w:eastAsia="仿宋_GB2312" w:hAnsi="宋体"/>
          <w:sz w:val="28"/>
          <w:szCs w:val="28"/>
        </w:rPr>
        <w:t>，处理自己</w:t>
      </w:r>
      <w:r w:rsidRPr="006540EE">
        <w:rPr>
          <w:rFonts w:ascii="仿宋_GB2312" w:eastAsia="仿宋_GB2312" w:hAnsi="宋体" w:hint="eastAsia"/>
          <w:sz w:val="28"/>
          <w:szCs w:val="28"/>
        </w:rPr>
        <w:t>的</w:t>
      </w:r>
      <w:r>
        <w:rPr>
          <w:rFonts w:ascii="仿宋_GB2312" w:eastAsia="仿宋_GB2312" w:hAnsi="宋体"/>
          <w:sz w:val="28"/>
          <w:szCs w:val="28"/>
        </w:rPr>
        <w:t>选课事宜</w:t>
      </w:r>
      <w:r>
        <w:rPr>
          <w:rFonts w:ascii="仿宋_GB2312" w:eastAsia="仿宋_GB2312" w:hAnsi="宋体" w:hint="eastAsia"/>
          <w:sz w:val="28"/>
          <w:szCs w:val="28"/>
        </w:rPr>
        <w:t>。根据</w:t>
      </w:r>
      <w:r>
        <w:rPr>
          <w:rFonts w:ascii="仿宋_GB2312" w:eastAsia="仿宋_GB2312" w:hAnsi="宋体"/>
          <w:sz w:val="28"/>
          <w:szCs w:val="28"/>
        </w:rPr>
        <w:t>新培养方案置入的</w:t>
      </w:r>
      <w:r>
        <w:rPr>
          <w:rFonts w:ascii="仿宋_GB2312" w:eastAsia="仿宋_GB2312" w:hAnsi="宋体" w:hint="eastAsia"/>
          <w:sz w:val="28"/>
          <w:szCs w:val="28"/>
        </w:rPr>
        <w:t>必</w:t>
      </w:r>
      <w:r>
        <w:rPr>
          <w:rFonts w:ascii="仿宋_GB2312" w:eastAsia="仿宋_GB2312" w:hAnsi="宋体"/>
          <w:sz w:val="28"/>
          <w:szCs w:val="28"/>
        </w:rPr>
        <w:t>修课课程不能</w:t>
      </w:r>
      <w:proofErr w:type="gramStart"/>
      <w:r>
        <w:rPr>
          <w:rFonts w:ascii="仿宋_GB2312" w:eastAsia="仿宋_GB2312" w:hAnsi="宋体"/>
          <w:sz w:val="28"/>
          <w:szCs w:val="28"/>
        </w:rPr>
        <w:t>删</w:t>
      </w:r>
      <w:proofErr w:type="gramEnd"/>
      <w:r>
        <w:rPr>
          <w:rFonts w:ascii="仿宋_GB2312" w:eastAsia="仿宋_GB2312" w:hAnsi="宋体"/>
          <w:sz w:val="28"/>
          <w:szCs w:val="28"/>
        </w:rPr>
        <w:t>，专业选修课可以</w:t>
      </w:r>
      <w:proofErr w:type="gramStart"/>
      <w:r>
        <w:rPr>
          <w:rFonts w:ascii="仿宋_GB2312" w:eastAsia="仿宋_GB2312" w:hAnsi="宋体"/>
          <w:sz w:val="28"/>
          <w:szCs w:val="28"/>
        </w:rPr>
        <w:t>删</w:t>
      </w:r>
      <w:proofErr w:type="gramEnd"/>
      <w:r>
        <w:rPr>
          <w:rFonts w:ascii="仿宋_GB2312" w:eastAsia="仿宋_GB2312" w:hAnsi="宋体"/>
          <w:sz w:val="28"/>
          <w:szCs w:val="28"/>
        </w:rPr>
        <w:t>，公共选修课</w:t>
      </w:r>
      <w:r>
        <w:rPr>
          <w:rFonts w:ascii="仿宋_GB2312" w:eastAsia="仿宋_GB2312" w:hAnsi="宋体" w:hint="eastAsia"/>
          <w:sz w:val="28"/>
          <w:szCs w:val="28"/>
        </w:rPr>
        <w:t>维持</w:t>
      </w:r>
      <w:r>
        <w:rPr>
          <w:rFonts w:ascii="仿宋_GB2312" w:eastAsia="仿宋_GB2312" w:hAnsi="宋体"/>
          <w:sz w:val="28"/>
          <w:szCs w:val="28"/>
        </w:rPr>
        <w:t>不变。</w:t>
      </w:r>
      <w:r>
        <w:rPr>
          <w:rFonts w:ascii="仿宋_GB2312" w:eastAsia="仿宋_GB2312" w:hAnsi="宋体" w:hint="eastAsia"/>
          <w:sz w:val="28"/>
          <w:szCs w:val="28"/>
        </w:rPr>
        <w:lastRenderedPageBreak/>
        <w:t>置</w:t>
      </w:r>
      <w:r>
        <w:rPr>
          <w:rFonts w:ascii="仿宋_GB2312" w:eastAsia="仿宋_GB2312" w:hAnsi="宋体"/>
          <w:sz w:val="28"/>
          <w:szCs w:val="28"/>
        </w:rPr>
        <w:t>入的课程</w:t>
      </w:r>
      <w:r>
        <w:rPr>
          <w:rFonts w:ascii="仿宋_GB2312" w:eastAsia="仿宋_GB2312" w:hAnsi="宋体" w:hint="eastAsia"/>
          <w:sz w:val="28"/>
          <w:szCs w:val="28"/>
        </w:rPr>
        <w:t>若</w:t>
      </w:r>
      <w:r>
        <w:rPr>
          <w:rFonts w:ascii="仿宋_GB2312" w:eastAsia="仿宋_GB2312" w:hAnsi="宋体"/>
          <w:sz w:val="28"/>
          <w:szCs w:val="28"/>
        </w:rPr>
        <w:t>有特殊性要求</w:t>
      </w:r>
      <w:r>
        <w:rPr>
          <w:rFonts w:ascii="仿宋_GB2312" w:eastAsia="仿宋_GB2312" w:hAnsi="宋体" w:hint="eastAsia"/>
          <w:sz w:val="28"/>
          <w:szCs w:val="28"/>
        </w:rPr>
        <w:t>，</w:t>
      </w:r>
      <w:r>
        <w:rPr>
          <w:rFonts w:ascii="仿宋_GB2312" w:eastAsia="仿宋_GB2312" w:hAnsi="宋体"/>
          <w:sz w:val="28"/>
          <w:szCs w:val="28"/>
        </w:rPr>
        <w:t>如数学分析</w:t>
      </w:r>
      <w:r>
        <w:rPr>
          <w:rFonts w:ascii="仿宋_GB2312" w:eastAsia="仿宋_GB2312" w:hAnsi="宋体" w:hint="eastAsia"/>
          <w:sz w:val="28"/>
          <w:szCs w:val="28"/>
        </w:rPr>
        <w:t>(下)、</w:t>
      </w:r>
      <w:r>
        <w:rPr>
          <w:rFonts w:ascii="仿宋_GB2312" w:eastAsia="仿宋_GB2312" w:hAnsi="宋体"/>
          <w:sz w:val="28"/>
          <w:szCs w:val="28"/>
        </w:rPr>
        <w:t>高等数学</w:t>
      </w:r>
      <w:r>
        <w:rPr>
          <w:rFonts w:ascii="仿宋_GB2312" w:eastAsia="仿宋_GB2312" w:hAnsi="宋体" w:hint="eastAsia"/>
          <w:sz w:val="28"/>
          <w:szCs w:val="28"/>
        </w:rPr>
        <w:t>(A)下</w:t>
      </w:r>
      <w:r>
        <w:rPr>
          <w:rFonts w:ascii="仿宋_GB2312" w:eastAsia="仿宋_GB2312" w:hAnsi="宋体"/>
          <w:sz w:val="28"/>
          <w:szCs w:val="28"/>
        </w:rPr>
        <w:t>二选</w:t>
      </w:r>
      <w:proofErr w:type="gramStart"/>
      <w:r>
        <w:rPr>
          <w:rFonts w:ascii="仿宋_GB2312" w:eastAsia="仿宋_GB2312" w:hAnsi="宋体"/>
          <w:sz w:val="28"/>
          <w:szCs w:val="28"/>
        </w:rPr>
        <w:t>一</w:t>
      </w:r>
      <w:proofErr w:type="gramEnd"/>
      <w:r>
        <w:rPr>
          <w:rFonts w:ascii="仿宋_GB2312" w:eastAsia="仿宋_GB2312" w:hAnsi="宋体"/>
          <w:sz w:val="28"/>
          <w:szCs w:val="28"/>
        </w:rPr>
        <w:t>，</w:t>
      </w:r>
      <w:r>
        <w:rPr>
          <w:rFonts w:ascii="仿宋_GB2312" w:eastAsia="仿宋_GB2312" w:hAnsi="宋体" w:hint="eastAsia"/>
          <w:sz w:val="28"/>
          <w:szCs w:val="28"/>
        </w:rPr>
        <w:t>则</w:t>
      </w:r>
      <w:r>
        <w:rPr>
          <w:rFonts w:ascii="仿宋_GB2312" w:eastAsia="仿宋_GB2312" w:hAnsi="宋体"/>
          <w:sz w:val="28"/>
          <w:szCs w:val="28"/>
        </w:rPr>
        <w:t>在备注中标明</w:t>
      </w:r>
      <w:r>
        <w:rPr>
          <w:rFonts w:ascii="仿宋_GB2312" w:eastAsia="仿宋_GB2312" w:hAnsi="宋体" w:hint="eastAsia"/>
          <w:sz w:val="28"/>
          <w:szCs w:val="28"/>
        </w:rPr>
        <w:t>选</w:t>
      </w:r>
      <w:r>
        <w:rPr>
          <w:rFonts w:ascii="仿宋_GB2312" w:eastAsia="仿宋_GB2312" w:hAnsi="宋体"/>
          <w:sz w:val="28"/>
          <w:szCs w:val="28"/>
        </w:rPr>
        <w:t>哪门。</w:t>
      </w:r>
      <w:r>
        <w:rPr>
          <w:rFonts w:ascii="仿宋_GB2312" w:eastAsia="仿宋_GB2312" w:hAnsi="宋体" w:hint="eastAsia"/>
          <w:sz w:val="28"/>
          <w:szCs w:val="28"/>
        </w:rPr>
        <w:t>英</w:t>
      </w:r>
      <w:r>
        <w:rPr>
          <w:rFonts w:ascii="仿宋_GB2312" w:eastAsia="仿宋_GB2312" w:hAnsi="宋体"/>
          <w:sz w:val="28"/>
          <w:szCs w:val="28"/>
        </w:rPr>
        <w:t>语课、</w:t>
      </w:r>
      <w:r>
        <w:rPr>
          <w:rFonts w:ascii="仿宋_GB2312" w:eastAsia="仿宋_GB2312" w:hAnsi="宋体" w:hint="eastAsia"/>
          <w:sz w:val="28"/>
          <w:szCs w:val="28"/>
        </w:rPr>
        <w:t>体</w:t>
      </w:r>
      <w:r>
        <w:rPr>
          <w:rFonts w:ascii="仿宋_GB2312" w:eastAsia="仿宋_GB2312" w:hAnsi="宋体"/>
          <w:sz w:val="28"/>
          <w:szCs w:val="28"/>
        </w:rPr>
        <w:t>育课由</w:t>
      </w:r>
      <w:r>
        <w:rPr>
          <w:rFonts w:ascii="仿宋_GB2312" w:eastAsia="仿宋_GB2312" w:hAnsi="宋体" w:hint="eastAsia"/>
          <w:sz w:val="28"/>
          <w:szCs w:val="28"/>
        </w:rPr>
        <w:t>相关</w:t>
      </w:r>
      <w:r>
        <w:rPr>
          <w:rFonts w:ascii="仿宋_GB2312" w:eastAsia="仿宋_GB2312" w:hAnsi="宋体"/>
          <w:sz w:val="28"/>
          <w:szCs w:val="28"/>
        </w:rPr>
        <w:t>部门统一处理</w:t>
      </w:r>
      <w:r>
        <w:rPr>
          <w:rFonts w:ascii="仿宋_GB2312" w:eastAsia="仿宋_GB2312" w:hAnsi="宋体" w:hint="eastAsia"/>
          <w:sz w:val="28"/>
          <w:szCs w:val="28"/>
        </w:rPr>
        <w:t>，</w:t>
      </w:r>
      <w:r>
        <w:rPr>
          <w:rFonts w:ascii="仿宋_GB2312" w:eastAsia="仿宋_GB2312" w:hAnsi="宋体"/>
          <w:sz w:val="28"/>
          <w:szCs w:val="28"/>
        </w:rPr>
        <w:t>无需学生</w:t>
      </w:r>
      <w:r>
        <w:rPr>
          <w:rFonts w:ascii="仿宋_GB2312" w:eastAsia="仿宋_GB2312" w:hAnsi="宋体" w:hint="eastAsia"/>
          <w:sz w:val="28"/>
          <w:szCs w:val="28"/>
        </w:rPr>
        <w:t>备</w:t>
      </w:r>
      <w:r>
        <w:rPr>
          <w:rFonts w:ascii="仿宋_GB2312" w:eastAsia="仿宋_GB2312" w:hAnsi="宋体"/>
          <w:sz w:val="28"/>
          <w:szCs w:val="28"/>
        </w:rPr>
        <w:t>注。</w:t>
      </w:r>
      <w:r>
        <w:rPr>
          <w:rFonts w:ascii="仿宋_GB2312" w:eastAsia="仿宋_GB2312" w:hAnsi="宋体" w:hint="eastAsia"/>
          <w:sz w:val="28"/>
          <w:szCs w:val="28"/>
        </w:rPr>
        <w:t>1</w:t>
      </w:r>
      <w:r>
        <w:rPr>
          <w:rFonts w:ascii="仿宋_GB2312" w:eastAsia="仿宋_GB2312" w:hAnsi="宋体"/>
          <w:sz w:val="28"/>
          <w:szCs w:val="28"/>
        </w:rPr>
        <w:t>5</w:t>
      </w:r>
      <w:r>
        <w:rPr>
          <w:rFonts w:ascii="仿宋_GB2312" w:eastAsia="仿宋_GB2312" w:hAnsi="宋体" w:hint="eastAsia"/>
          <w:sz w:val="28"/>
          <w:szCs w:val="28"/>
        </w:rPr>
        <w:t>日</w:t>
      </w:r>
      <w:r>
        <w:rPr>
          <w:rFonts w:ascii="仿宋_GB2312" w:eastAsia="仿宋_GB2312" w:hAnsi="宋体"/>
          <w:sz w:val="28"/>
          <w:szCs w:val="28"/>
        </w:rPr>
        <w:t>学生按新专业</w:t>
      </w:r>
      <w:r>
        <w:rPr>
          <w:rFonts w:ascii="仿宋_GB2312" w:eastAsia="仿宋_GB2312" w:hAnsi="宋体" w:hint="eastAsia"/>
          <w:sz w:val="28"/>
          <w:szCs w:val="28"/>
        </w:rPr>
        <w:t>的</w:t>
      </w:r>
      <w:r>
        <w:rPr>
          <w:rFonts w:ascii="仿宋_GB2312" w:eastAsia="仿宋_GB2312" w:hAnsi="宋体"/>
          <w:sz w:val="28"/>
          <w:szCs w:val="28"/>
        </w:rPr>
        <w:t>班级课表上课。</w:t>
      </w:r>
      <w:r>
        <w:rPr>
          <w:rFonts w:ascii="仿宋_GB2312" w:eastAsia="仿宋_GB2312" w:hAnsi="宋体" w:hint="eastAsia"/>
          <w:sz w:val="28"/>
          <w:szCs w:val="28"/>
        </w:rPr>
        <w:t>如</w:t>
      </w:r>
      <w:r>
        <w:rPr>
          <w:rFonts w:ascii="仿宋_GB2312" w:eastAsia="仿宋_GB2312" w:hAnsi="宋体"/>
          <w:sz w:val="28"/>
          <w:szCs w:val="28"/>
        </w:rPr>
        <w:t>果学生不在系统中处理选课结果，则视为学生接受</w:t>
      </w:r>
      <w:r>
        <w:rPr>
          <w:rFonts w:ascii="仿宋_GB2312" w:eastAsia="仿宋_GB2312" w:hAnsi="宋体" w:hint="eastAsia"/>
          <w:sz w:val="28"/>
          <w:szCs w:val="28"/>
        </w:rPr>
        <w:t>系</w:t>
      </w:r>
      <w:r>
        <w:rPr>
          <w:rFonts w:ascii="仿宋_GB2312" w:eastAsia="仿宋_GB2312" w:hAnsi="宋体"/>
          <w:sz w:val="28"/>
          <w:szCs w:val="28"/>
        </w:rPr>
        <w:t>统置入的所有课程。</w:t>
      </w:r>
    </w:p>
    <w:p w:rsidR="00283121" w:rsidRPr="006540EE" w:rsidRDefault="00283121" w:rsidP="00283121">
      <w:pPr>
        <w:ind w:firstLineChars="200" w:firstLine="562"/>
        <w:rPr>
          <w:rFonts w:ascii="仿宋_GB2312" w:eastAsia="仿宋_GB2312" w:hAnsi="宋体"/>
          <w:b/>
          <w:sz w:val="28"/>
          <w:szCs w:val="28"/>
        </w:rPr>
      </w:pPr>
      <w:r w:rsidRPr="006540EE">
        <w:rPr>
          <w:rFonts w:ascii="仿宋_GB2312" w:eastAsia="仿宋_GB2312" w:hAnsi="宋体" w:hint="eastAsia"/>
          <w:b/>
          <w:sz w:val="28"/>
          <w:szCs w:val="28"/>
        </w:rPr>
        <w:t>三、</w:t>
      </w:r>
      <w:r w:rsidRPr="006540EE">
        <w:rPr>
          <w:rFonts w:ascii="仿宋_GB2312" w:eastAsia="仿宋_GB2312" w:hAnsi="宋体"/>
          <w:b/>
          <w:sz w:val="28"/>
          <w:szCs w:val="28"/>
        </w:rPr>
        <w:t>学</w:t>
      </w:r>
      <w:r w:rsidRPr="006540EE">
        <w:rPr>
          <w:rFonts w:ascii="仿宋_GB2312" w:eastAsia="仿宋_GB2312" w:hAnsi="宋体" w:hint="eastAsia"/>
          <w:b/>
          <w:sz w:val="28"/>
          <w:szCs w:val="28"/>
        </w:rPr>
        <w:t>籍</w:t>
      </w:r>
    </w:p>
    <w:p w:rsidR="00283121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1、转</w:t>
      </w:r>
      <w:r>
        <w:rPr>
          <w:rFonts w:ascii="仿宋_GB2312" w:eastAsia="仿宋_GB2312" w:hAnsi="宋体"/>
          <w:sz w:val="28"/>
          <w:szCs w:val="28"/>
        </w:rPr>
        <w:t>专业公示无异议，</w:t>
      </w:r>
      <w:r>
        <w:rPr>
          <w:rFonts w:ascii="仿宋_GB2312" w:eastAsia="仿宋_GB2312" w:hAnsi="宋体" w:hint="eastAsia"/>
          <w:sz w:val="28"/>
          <w:szCs w:val="28"/>
        </w:rPr>
        <w:t>视</w:t>
      </w:r>
      <w:r>
        <w:rPr>
          <w:rFonts w:ascii="仿宋_GB2312" w:eastAsia="仿宋_GB2312" w:hAnsi="宋体"/>
          <w:sz w:val="28"/>
          <w:szCs w:val="28"/>
        </w:rPr>
        <w:t>为</w:t>
      </w:r>
      <w:r>
        <w:rPr>
          <w:rFonts w:ascii="仿宋_GB2312" w:eastAsia="仿宋_GB2312" w:hAnsi="宋体" w:hint="eastAsia"/>
          <w:sz w:val="28"/>
          <w:szCs w:val="28"/>
        </w:rPr>
        <w:t>学</w:t>
      </w:r>
      <w:r>
        <w:rPr>
          <w:rFonts w:ascii="仿宋_GB2312" w:eastAsia="仿宋_GB2312" w:hAnsi="宋体"/>
          <w:sz w:val="28"/>
          <w:szCs w:val="28"/>
        </w:rPr>
        <w:t>生</w:t>
      </w:r>
      <w:r>
        <w:rPr>
          <w:rFonts w:ascii="仿宋_GB2312" w:eastAsia="仿宋_GB2312" w:hAnsi="宋体" w:hint="eastAsia"/>
          <w:sz w:val="28"/>
          <w:szCs w:val="28"/>
        </w:rPr>
        <w:t>已</w:t>
      </w:r>
      <w:r>
        <w:rPr>
          <w:rFonts w:ascii="仿宋_GB2312" w:eastAsia="仿宋_GB2312" w:hAnsi="宋体"/>
          <w:sz w:val="28"/>
          <w:szCs w:val="28"/>
        </w:rPr>
        <w:t>接收</w:t>
      </w:r>
      <w:r>
        <w:rPr>
          <w:rFonts w:ascii="仿宋_GB2312" w:eastAsia="仿宋_GB2312" w:hAnsi="宋体" w:hint="eastAsia"/>
          <w:sz w:val="28"/>
          <w:szCs w:val="28"/>
        </w:rPr>
        <w:t>转</w:t>
      </w:r>
      <w:r>
        <w:rPr>
          <w:rFonts w:ascii="仿宋_GB2312" w:eastAsia="仿宋_GB2312" w:hAnsi="宋体"/>
          <w:sz w:val="28"/>
          <w:szCs w:val="28"/>
        </w:rPr>
        <w:t>专业结果</w:t>
      </w:r>
      <w:r>
        <w:rPr>
          <w:rFonts w:ascii="仿宋_GB2312" w:eastAsia="仿宋_GB2312" w:hAnsi="宋体" w:hint="eastAsia"/>
          <w:sz w:val="28"/>
          <w:szCs w:val="28"/>
        </w:rPr>
        <w:t>，</w:t>
      </w:r>
      <w:r w:rsidRPr="0076777A">
        <w:rPr>
          <w:rFonts w:ascii="仿宋_GB2312" w:eastAsia="仿宋_GB2312" w:hAnsi="宋体" w:hint="eastAsia"/>
          <w:sz w:val="28"/>
          <w:szCs w:val="28"/>
        </w:rPr>
        <w:t>不得申请转回原专业</w:t>
      </w:r>
      <w:r>
        <w:rPr>
          <w:rFonts w:ascii="仿宋_GB2312" w:eastAsia="仿宋_GB2312" w:hAnsi="宋体" w:hint="eastAsia"/>
          <w:sz w:val="28"/>
          <w:szCs w:val="28"/>
        </w:rPr>
        <w:t>（类）</w:t>
      </w:r>
      <w:r w:rsidRPr="0076777A"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Pr="0076777A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2、</w:t>
      </w:r>
      <w:r>
        <w:rPr>
          <w:rFonts w:ascii="仿宋_GB2312" w:eastAsia="仿宋_GB2312" w:hAnsi="宋体"/>
          <w:sz w:val="28"/>
          <w:szCs w:val="28"/>
        </w:rPr>
        <w:t>学院</w:t>
      </w:r>
      <w:r>
        <w:rPr>
          <w:rFonts w:ascii="仿宋_GB2312" w:eastAsia="仿宋_GB2312" w:hAnsi="宋体" w:hint="eastAsia"/>
          <w:sz w:val="28"/>
          <w:szCs w:val="28"/>
        </w:rPr>
        <w:t>须</w:t>
      </w:r>
      <w:r>
        <w:rPr>
          <w:rFonts w:ascii="仿宋_GB2312" w:eastAsia="仿宋_GB2312" w:hAnsi="宋体"/>
          <w:sz w:val="28"/>
          <w:szCs w:val="28"/>
        </w:rPr>
        <w:t>将所有转专业材料存档、备查</w:t>
      </w:r>
      <w:r>
        <w:rPr>
          <w:rFonts w:ascii="仿宋_GB2312" w:eastAsia="仿宋_GB2312" w:hAnsi="宋体" w:hint="eastAsia"/>
          <w:sz w:val="28"/>
          <w:szCs w:val="28"/>
        </w:rPr>
        <w:t>。学</w:t>
      </w:r>
      <w:r>
        <w:rPr>
          <w:rFonts w:ascii="仿宋_GB2312" w:eastAsia="仿宋_GB2312" w:hAnsi="宋体"/>
          <w:sz w:val="28"/>
          <w:szCs w:val="28"/>
        </w:rPr>
        <w:t>生如果</w:t>
      </w:r>
      <w:r>
        <w:rPr>
          <w:rFonts w:ascii="仿宋_GB2312" w:eastAsia="仿宋_GB2312" w:hAnsi="宋体" w:hint="eastAsia"/>
          <w:sz w:val="28"/>
          <w:szCs w:val="28"/>
        </w:rPr>
        <w:t>对</w:t>
      </w:r>
      <w:r>
        <w:rPr>
          <w:rFonts w:ascii="仿宋_GB2312" w:eastAsia="仿宋_GB2312" w:hAnsi="宋体"/>
          <w:sz w:val="28"/>
          <w:szCs w:val="28"/>
        </w:rPr>
        <w:t>转专业结果持有异议，</w:t>
      </w:r>
      <w:r>
        <w:rPr>
          <w:rFonts w:ascii="仿宋_GB2312" w:eastAsia="仿宋_GB2312" w:hAnsi="宋体" w:hint="eastAsia"/>
          <w:sz w:val="28"/>
          <w:szCs w:val="28"/>
        </w:rPr>
        <w:t>到</w:t>
      </w:r>
      <w:r>
        <w:rPr>
          <w:rFonts w:ascii="仿宋_GB2312" w:eastAsia="仿宋_GB2312" w:hAnsi="宋体"/>
          <w:sz w:val="28"/>
          <w:szCs w:val="28"/>
        </w:rPr>
        <w:t>教务处申请复查，由学院负责答复。</w:t>
      </w:r>
    </w:p>
    <w:p w:rsidR="00283121" w:rsidRPr="0076777A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76777A">
        <w:rPr>
          <w:rFonts w:ascii="仿宋_GB2312" w:eastAsia="仿宋_GB2312" w:hAnsi="宋体" w:hint="eastAsia"/>
          <w:sz w:val="28"/>
          <w:szCs w:val="28"/>
        </w:rPr>
        <w:t>转入专业大类的学生，在</w:t>
      </w:r>
      <w:r>
        <w:rPr>
          <w:rFonts w:ascii="仿宋_GB2312" w:eastAsia="仿宋_GB2312" w:hAnsi="宋体" w:hint="eastAsia"/>
          <w:sz w:val="28"/>
          <w:szCs w:val="28"/>
        </w:rPr>
        <w:t>进行专业分流</w:t>
      </w:r>
      <w:r w:rsidRPr="0076777A">
        <w:rPr>
          <w:rFonts w:ascii="仿宋_GB2312" w:eastAsia="仿宋_GB2312" w:hAnsi="宋体" w:hint="eastAsia"/>
          <w:sz w:val="28"/>
          <w:szCs w:val="28"/>
        </w:rPr>
        <w:t>时</w:t>
      </w:r>
      <w:r>
        <w:rPr>
          <w:rFonts w:ascii="仿宋_GB2312" w:eastAsia="仿宋_GB2312" w:hAnsi="宋体" w:hint="eastAsia"/>
          <w:sz w:val="28"/>
          <w:szCs w:val="28"/>
        </w:rPr>
        <w:t>须</w:t>
      </w:r>
      <w:r w:rsidRPr="0076777A">
        <w:rPr>
          <w:rFonts w:ascii="仿宋_GB2312" w:eastAsia="仿宋_GB2312" w:hAnsi="宋体" w:hint="eastAsia"/>
          <w:sz w:val="28"/>
          <w:szCs w:val="28"/>
        </w:rPr>
        <w:t>服从学院的相关规定。</w:t>
      </w:r>
    </w:p>
    <w:p w:rsidR="00283121" w:rsidRPr="0076777A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4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76777A">
        <w:rPr>
          <w:rFonts w:ascii="仿宋_GB2312" w:eastAsia="仿宋_GB2312" w:hAnsi="宋体" w:hint="eastAsia"/>
          <w:sz w:val="28"/>
          <w:szCs w:val="28"/>
        </w:rPr>
        <w:t>跨学科门类转专业的学生，由学院确定转入同一年级或低一年级。</w:t>
      </w:r>
    </w:p>
    <w:p w:rsidR="00283121" w:rsidRPr="0076777A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5</w:t>
      </w:r>
      <w:r>
        <w:rPr>
          <w:rFonts w:ascii="仿宋_GB2312" w:eastAsia="仿宋_GB2312" w:hAnsi="宋体" w:hint="eastAsia"/>
          <w:sz w:val="28"/>
          <w:szCs w:val="28"/>
        </w:rPr>
        <w:t>、</w:t>
      </w:r>
      <w:r w:rsidRPr="0076777A">
        <w:rPr>
          <w:rFonts w:ascii="仿宋_GB2312" w:eastAsia="仿宋_GB2312" w:hAnsi="宋体" w:hint="eastAsia"/>
          <w:sz w:val="28"/>
          <w:szCs w:val="28"/>
        </w:rPr>
        <w:t>转专业学生按转入专业的学费标准缴纳学费。</w:t>
      </w:r>
    </w:p>
    <w:p w:rsidR="00283121" w:rsidRPr="0076777A" w:rsidRDefault="00283121" w:rsidP="00283121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6</w:t>
      </w:r>
      <w:r>
        <w:rPr>
          <w:rFonts w:ascii="仿宋_GB2312" w:eastAsia="仿宋_GB2312" w:hAnsi="宋体" w:hint="eastAsia"/>
          <w:b/>
          <w:sz w:val="28"/>
          <w:szCs w:val="28"/>
        </w:rPr>
        <w:t>、</w:t>
      </w:r>
      <w:r w:rsidRPr="0076777A">
        <w:rPr>
          <w:rFonts w:ascii="仿宋_GB2312" w:eastAsia="仿宋_GB2312" w:hAnsi="宋体" w:hint="eastAsia"/>
          <w:sz w:val="28"/>
          <w:szCs w:val="28"/>
        </w:rPr>
        <w:t>转专业学生</w:t>
      </w:r>
      <w:r>
        <w:rPr>
          <w:rFonts w:ascii="仿宋_GB2312" w:eastAsia="仿宋_GB2312" w:hAnsi="宋体" w:hint="eastAsia"/>
          <w:sz w:val="28"/>
          <w:szCs w:val="28"/>
        </w:rPr>
        <w:t>须</w:t>
      </w:r>
      <w:r w:rsidRPr="0076777A">
        <w:rPr>
          <w:rFonts w:ascii="仿宋_GB2312" w:eastAsia="仿宋_GB2312" w:hAnsi="宋体" w:hint="eastAsia"/>
          <w:sz w:val="28"/>
          <w:szCs w:val="28"/>
        </w:rPr>
        <w:t>修完转入专业培养方案所规定的所有教学环节方能毕业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283121" w:rsidRDefault="00283121" w:rsidP="00283121">
      <w:pPr>
        <w:pStyle w:val="a9"/>
        <w:numPr>
          <w:ilvl w:val="0"/>
          <w:numId w:val="2"/>
        </w:numPr>
        <w:ind w:firstLineChars="0"/>
        <w:rPr>
          <w:rFonts w:ascii="仿宋_GB2312" w:eastAsia="仿宋_GB2312" w:hAnsi="宋体"/>
          <w:b/>
          <w:sz w:val="28"/>
          <w:szCs w:val="28"/>
        </w:rPr>
      </w:pPr>
      <w:r w:rsidRPr="00AB4BEA">
        <w:rPr>
          <w:rFonts w:ascii="仿宋_GB2312" w:eastAsia="仿宋_GB2312" w:hAnsi="宋体"/>
          <w:b/>
          <w:sz w:val="28"/>
          <w:szCs w:val="28"/>
        </w:rPr>
        <w:t>学生转专业操作流程图</w:t>
      </w:r>
    </w:p>
    <w:p w:rsidR="00283121" w:rsidRPr="00B33D95" w:rsidRDefault="00283121" w:rsidP="00283121">
      <w:pPr>
        <w:spacing w:beforeLines="50" w:before="156"/>
        <w:ind w:firstLineChars="150" w:firstLine="361"/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4"/>
          <w:szCs w:val="24"/>
        </w:rPr>
        <w:t>1、登录</w:t>
      </w:r>
      <w:r w:rsidRPr="00B33D95">
        <w:rPr>
          <w:rFonts w:ascii="仿宋" w:eastAsia="仿宋" w:hAnsi="仿宋"/>
          <w:b/>
          <w:sz w:val="24"/>
          <w:szCs w:val="24"/>
        </w:rPr>
        <w:t>教务系统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3F1D1364" wp14:editId="597DAA5C">
            <wp:extent cx="5274310" cy="2526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Pr="00B33D95" w:rsidRDefault="00283121" w:rsidP="00283121">
      <w:pPr>
        <w:pStyle w:val="a9"/>
        <w:ind w:left="360" w:firstLineChars="50" w:firstLine="120"/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/>
          <w:b/>
          <w:sz w:val="24"/>
          <w:szCs w:val="24"/>
        </w:rPr>
        <w:lastRenderedPageBreak/>
        <w:t>2</w:t>
      </w:r>
      <w:r w:rsidRPr="00B33D95">
        <w:rPr>
          <w:rFonts w:ascii="仿宋" w:eastAsia="仿宋" w:hAnsi="仿宋" w:hint="eastAsia"/>
          <w:b/>
          <w:sz w:val="24"/>
          <w:szCs w:val="24"/>
        </w:rPr>
        <w:t>、点击</w:t>
      </w:r>
      <w:r w:rsidRPr="00B33D95">
        <w:rPr>
          <w:rFonts w:ascii="仿宋" w:eastAsia="仿宋" w:hAnsi="仿宋"/>
          <w:b/>
          <w:sz w:val="24"/>
          <w:szCs w:val="24"/>
        </w:rPr>
        <w:t>“</w:t>
      </w:r>
      <w:r w:rsidRPr="00B33D95">
        <w:rPr>
          <w:rFonts w:ascii="仿宋" w:eastAsia="仿宋" w:hAnsi="仿宋" w:hint="eastAsia"/>
          <w:b/>
          <w:sz w:val="24"/>
          <w:szCs w:val="24"/>
        </w:rPr>
        <w:t>个人管理</w:t>
      </w:r>
      <w:r w:rsidRPr="00B33D95">
        <w:rPr>
          <w:rFonts w:ascii="仿宋" w:eastAsia="仿宋" w:hAnsi="仿宋"/>
          <w:b/>
          <w:sz w:val="24"/>
          <w:szCs w:val="24"/>
        </w:rPr>
        <w:t>——转专业申请”</w:t>
      </w:r>
      <w:r w:rsidRPr="00B33D95">
        <w:rPr>
          <w:rFonts w:ascii="仿宋" w:eastAsia="仿宋" w:hAnsi="仿宋" w:hint="eastAsia"/>
          <w:b/>
          <w:sz w:val="24"/>
          <w:szCs w:val="24"/>
        </w:rPr>
        <w:t>，</w:t>
      </w:r>
      <w:r w:rsidRPr="00B33D95">
        <w:rPr>
          <w:rFonts w:ascii="仿宋" w:eastAsia="仿宋" w:hAnsi="仿宋"/>
          <w:b/>
          <w:sz w:val="24"/>
          <w:szCs w:val="24"/>
        </w:rPr>
        <w:t>点击右上角“</w:t>
      </w:r>
      <w:r w:rsidRPr="00B33D95">
        <w:rPr>
          <w:rFonts w:ascii="仿宋" w:eastAsia="仿宋" w:hAnsi="仿宋" w:hint="eastAsia"/>
          <w:b/>
          <w:sz w:val="24"/>
          <w:szCs w:val="24"/>
        </w:rPr>
        <w:t>增加</w:t>
      </w:r>
      <w:r w:rsidRPr="00B33D95">
        <w:rPr>
          <w:rFonts w:ascii="仿宋" w:eastAsia="仿宋" w:hAnsi="仿宋"/>
          <w:b/>
          <w:sz w:val="24"/>
          <w:szCs w:val="24"/>
        </w:rPr>
        <w:t>”</w:t>
      </w:r>
      <w:r w:rsidRPr="00B33D95">
        <w:rPr>
          <w:rFonts w:ascii="仿宋" w:eastAsia="仿宋" w:hAnsi="仿宋" w:hint="eastAsia"/>
          <w:b/>
          <w:sz w:val="24"/>
          <w:szCs w:val="24"/>
        </w:rPr>
        <w:t>图标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4FD6CC1" wp14:editId="49420014">
            <wp:extent cx="5562600" cy="2526665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60" cy="25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Default="00283121" w:rsidP="00283121">
      <w:pPr>
        <w:pStyle w:val="a9"/>
        <w:ind w:firstLineChars="151" w:firstLine="364"/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4"/>
          <w:szCs w:val="24"/>
        </w:rPr>
        <w:t>3、在</w:t>
      </w:r>
      <w:r w:rsidRPr="00B33D95">
        <w:rPr>
          <w:rFonts w:ascii="仿宋" w:eastAsia="仿宋" w:hAnsi="仿宋"/>
          <w:b/>
          <w:sz w:val="24"/>
          <w:szCs w:val="24"/>
        </w:rPr>
        <w:t>“</w:t>
      </w:r>
      <w:r w:rsidRPr="00B33D95">
        <w:rPr>
          <w:rFonts w:ascii="仿宋" w:eastAsia="仿宋" w:hAnsi="仿宋" w:hint="eastAsia"/>
          <w:b/>
          <w:sz w:val="24"/>
          <w:szCs w:val="24"/>
        </w:rPr>
        <w:t>申请</w:t>
      </w:r>
      <w:r w:rsidRPr="00B33D95">
        <w:rPr>
          <w:rFonts w:ascii="仿宋" w:eastAsia="仿宋" w:hAnsi="仿宋"/>
          <w:b/>
          <w:sz w:val="24"/>
          <w:szCs w:val="24"/>
        </w:rPr>
        <w:t>信息”</w:t>
      </w:r>
      <w:r w:rsidRPr="00B33D95">
        <w:rPr>
          <w:rFonts w:ascii="仿宋" w:eastAsia="仿宋" w:hAnsi="仿宋" w:hint="eastAsia"/>
          <w:b/>
          <w:sz w:val="24"/>
          <w:szCs w:val="24"/>
        </w:rPr>
        <w:t>一栏</w:t>
      </w:r>
      <w:r w:rsidRPr="00B33D95">
        <w:rPr>
          <w:rFonts w:ascii="仿宋" w:eastAsia="仿宋" w:hAnsi="仿宋"/>
          <w:b/>
          <w:sz w:val="24"/>
          <w:szCs w:val="24"/>
        </w:rPr>
        <w:t>中</w:t>
      </w:r>
      <w:r w:rsidRPr="00B33D95">
        <w:rPr>
          <w:rFonts w:ascii="仿宋" w:eastAsia="仿宋" w:hAnsi="仿宋" w:hint="eastAsia"/>
          <w:b/>
          <w:sz w:val="24"/>
          <w:szCs w:val="24"/>
        </w:rPr>
        <w:t>选择</w:t>
      </w:r>
      <w:r w:rsidRPr="00B33D95">
        <w:rPr>
          <w:rFonts w:ascii="仿宋" w:eastAsia="仿宋" w:hAnsi="仿宋"/>
          <w:b/>
          <w:sz w:val="24"/>
          <w:szCs w:val="24"/>
        </w:rPr>
        <w:t>转入院系、转入专业，录入手机号和辅导员联系方式</w:t>
      </w:r>
      <w:r w:rsidRPr="00B33D95">
        <w:rPr>
          <w:rFonts w:ascii="仿宋" w:eastAsia="仿宋" w:hAnsi="仿宋" w:hint="eastAsia"/>
          <w:b/>
          <w:sz w:val="24"/>
          <w:szCs w:val="24"/>
        </w:rPr>
        <w:t>，</w:t>
      </w:r>
      <w:r w:rsidRPr="00B33D95">
        <w:rPr>
          <w:rFonts w:ascii="仿宋" w:eastAsia="仿宋" w:hAnsi="仿宋"/>
          <w:b/>
          <w:sz w:val="24"/>
          <w:szCs w:val="24"/>
        </w:rPr>
        <w:t>在转专业理由中录入</w:t>
      </w:r>
      <w:r w:rsidR="0090622B">
        <w:rPr>
          <w:rFonts w:ascii="仿宋" w:eastAsia="仿宋" w:hAnsi="仿宋" w:hint="eastAsia"/>
          <w:b/>
          <w:sz w:val="24"/>
          <w:szCs w:val="24"/>
        </w:rPr>
        <w:t>相关文字</w:t>
      </w:r>
      <w:r w:rsidRPr="00B33D95">
        <w:rPr>
          <w:rFonts w:ascii="仿宋" w:eastAsia="仿宋" w:hAnsi="仿宋"/>
          <w:b/>
          <w:sz w:val="24"/>
          <w:szCs w:val="24"/>
        </w:rPr>
        <w:t>，点击右上</w:t>
      </w:r>
      <w:r w:rsidRPr="00B33D95">
        <w:rPr>
          <w:rFonts w:ascii="仿宋" w:eastAsia="仿宋" w:hAnsi="仿宋" w:hint="eastAsia"/>
          <w:b/>
          <w:sz w:val="24"/>
          <w:szCs w:val="24"/>
        </w:rPr>
        <w:t>角</w:t>
      </w:r>
      <w:r w:rsidRPr="00B33D95">
        <w:rPr>
          <w:rFonts w:ascii="仿宋" w:eastAsia="仿宋" w:hAnsi="仿宋"/>
          <w:b/>
          <w:sz w:val="24"/>
          <w:szCs w:val="24"/>
        </w:rPr>
        <w:t>“</w:t>
      </w:r>
      <w:r w:rsidRPr="00B33D95">
        <w:rPr>
          <w:rFonts w:ascii="仿宋" w:eastAsia="仿宋" w:hAnsi="仿宋" w:hint="eastAsia"/>
          <w:b/>
          <w:sz w:val="24"/>
          <w:szCs w:val="24"/>
        </w:rPr>
        <w:t>保存</w:t>
      </w:r>
      <w:r w:rsidRPr="00B33D95">
        <w:rPr>
          <w:rFonts w:ascii="仿宋" w:eastAsia="仿宋" w:hAnsi="仿宋"/>
          <w:b/>
          <w:sz w:val="24"/>
          <w:szCs w:val="24"/>
        </w:rPr>
        <w:t>”</w:t>
      </w:r>
      <w:r w:rsidRPr="00B33D95">
        <w:rPr>
          <w:rFonts w:ascii="仿宋" w:eastAsia="仿宋" w:hAnsi="仿宋" w:hint="eastAsia"/>
          <w:b/>
          <w:sz w:val="24"/>
          <w:szCs w:val="24"/>
        </w:rPr>
        <w:t>图标</w:t>
      </w:r>
      <w:r>
        <w:rPr>
          <w:rFonts w:ascii="仿宋" w:eastAsia="仿宋" w:hAnsi="仿宋" w:hint="eastAsia"/>
          <w:b/>
          <w:sz w:val="24"/>
          <w:szCs w:val="24"/>
        </w:rPr>
        <w:t>。</w:t>
      </w:r>
    </w:p>
    <w:p w:rsidR="00283121" w:rsidRPr="000E4AA0" w:rsidRDefault="00283121" w:rsidP="00283121">
      <w:pPr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409E28D" wp14:editId="0A44E230">
            <wp:extent cx="5663184" cy="1731010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转专业理由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72" cy="173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8"/>
          <w:szCs w:val="28"/>
        </w:rPr>
        <w:t xml:space="preserve">   </w:t>
      </w:r>
      <w:r w:rsidRPr="00B33D95">
        <w:rPr>
          <w:rFonts w:ascii="仿宋" w:eastAsia="仿宋" w:hAnsi="仿宋" w:hint="eastAsia"/>
          <w:b/>
          <w:sz w:val="24"/>
          <w:szCs w:val="24"/>
        </w:rPr>
        <w:t xml:space="preserve"> 4、在</w:t>
      </w:r>
      <w:r w:rsidRPr="00B33D95">
        <w:rPr>
          <w:rFonts w:ascii="仿宋" w:eastAsia="仿宋" w:hAnsi="仿宋"/>
          <w:b/>
          <w:sz w:val="24"/>
          <w:szCs w:val="24"/>
        </w:rPr>
        <w:t>转专业申请记录中</w:t>
      </w:r>
      <w:r w:rsidRPr="00B33D95">
        <w:rPr>
          <w:rFonts w:ascii="仿宋" w:eastAsia="仿宋" w:hAnsi="仿宋" w:hint="eastAsia"/>
          <w:b/>
          <w:sz w:val="24"/>
          <w:szCs w:val="24"/>
        </w:rPr>
        <w:t>可执行</w:t>
      </w:r>
      <w:r w:rsidRPr="00B33D95">
        <w:rPr>
          <w:rFonts w:ascii="仿宋" w:eastAsia="仿宋" w:hAnsi="仿宋"/>
          <w:b/>
          <w:sz w:val="24"/>
          <w:szCs w:val="24"/>
        </w:rPr>
        <w:t>查看、修改或删除操作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0FA6104D" wp14:editId="70CC0AAC">
            <wp:extent cx="5619750" cy="719427"/>
            <wp:effectExtent l="0" t="0" r="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839" cy="75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8"/>
          <w:szCs w:val="28"/>
        </w:rPr>
        <w:t xml:space="preserve">    </w:t>
      </w:r>
      <w:r w:rsidRPr="00B33D95">
        <w:rPr>
          <w:rFonts w:ascii="仿宋" w:eastAsia="仿宋" w:hAnsi="仿宋" w:hint="eastAsia"/>
          <w:b/>
          <w:sz w:val="24"/>
          <w:szCs w:val="24"/>
        </w:rPr>
        <w:t>5、关注</w:t>
      </w:r>
      <w:r w:rsidRPr="00B33D95">
        <w:rPr>
          <w:rFonts w:ascii="仿宋" w:eastAsia="仿宋" w:hAnsi="仿宋"/>
          <w:b/>
          <w:sz w:val="24"/>
          <w:szCs w:val="24"/>
        </w:rPr>
        <w:t>转入院审批状态</w:t>
      </w:r>
      <w:r w:rsidR="0070754B">
        <w:rPr>
          <w:rFonts w:ascii="仿宋" w:eastAsia="仿宋" w:hAnsi="仿宋" w:hint="eastAsia"/>
          <w:b/>
          <w:sz w:val="24"/>
          <w:szCs w:val="24"/>
        </w:rPr>
        <w:t>.</w:t>
      </w:r>
      <w:r w:rsidR="0070754B" w:rsidRPr="00B33D95">
        <w:rPr>
          <w:rFonts w:ascii="仿宋" w:eastAsia="仿宋" w:hAnsi="仿宋"/>
          <w:b/>
          <w:sz w:val="24"/>
          <w:szCs w:val="24"/>
        </w:rPr>
        <w:t xml:space="preserve"> 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5EC26B3C" wp14:editId="6398B549">
            <wp:extent cx="5638800" cy="19075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825" cy="19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4B" w:rsidRPr="0070754B" w:rsidRDefault="00283121" w:rsidP="0070754B">
      <w:pPr>
        <w:pStyle w:val="a9"/>
        <w:ind w:firstLineChars="178" w:firstLine="429"/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4"/>
          <w:szCs w:val="24"/>
        </w:rPr>
        <w:t xml:space="preserve">    6、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待</w:t>
      </w:r>
      <w:r w:rsidR="003F53FC">
        <w:rPr>
          <w:rFonts w:ascii="仿宋" w:eastAsia="仿宋" w:hAnsi="仿宋" w:hint="eastAsia"/>
          <w:b/>
          <w:sz w:val="24"/>
          <w:szCs w:val="24"/>
        </w:rPr>
        <w:t>教</w:t>
      </w:r>
      <w:r w:rsidR="003F53FC">
        <w:rPr>
          <w:rFonts w:ascii="仿宋" w:eastAsia="仿宋" w:hAnsi="仿宋"/>
          <w:b/>
          <w:sz w:val="24"/>
          <w:szCs w:val="24"/>
        </w:rPr>
        <w:t>务处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审批状态</w:t>
      </w:r>
      <w:r w:rsidR="0070754B" w:rsidRPr="00B33D95">
        <w:rPr>
          <w:rFonts w:ascii="仿宋" w:eastAsia="仿宋" w:hAnsi="仿宋"/>
          <w:b/>
          <w:sz w:val="24"/>
          <w:szCs w:val="24"/>
        </w:rPr>
        <w:t>为“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批准</w:t>
      </w:r>
      <w:r w:rsidR="0070754B" w:rsidRPr="00B33D95">
        <w:rPr>
          <w:rFonts w:ascii="仿宋" w:eastAsia="仿宋" w:hAnsi="仿宋"/>
          <w:b/>
          <w:sz w:val="24"/>
          <w:szCs w:val="24"/>
        </w:rPr>
        <w:t>”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后，点击</w:t>
      </w:r>
      <w:r w:rsidR="0070754B" w:rsidRPr="00B33D95">
        <w:rPr>
          <w:rFonts w:ascii="仿宋" w:eastAsia="仿宋" w:hAnsi="仿宋"/>
          <w:b/>
          <w:sz w:val="24"/>
          <w:szCs w:val="24"/>
        </w:rPr>
        <w:t>“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个人管理</w:t>
      </w:r>
      <w:r w:rsidR="0070754B" w:rsidRPr="00B33D95">
        <w:rPr>
          <w:rFonts w:ascii="仿宋" w:eastAsia="仿宋" w:hAnsi="仿宋"/>
          <w:b/>
          <w:sz w:val="24"/>
          <w:szCs w:val="24"/>
        </w:rPr>
        <w:t>——</w:t>
      </w:r>
      <w:r w:rsidR="0070754B">
        <w:rPr>
          <w:rFonts w:ascii="仿宋" w:eastAsia="仿宋" w:hAnsi="仿宋" w:hint="eastAsia"/>
          <w:b/>
          <w:sz w:val="24"/>
          <w:szCs w:val="24"/>
        </w:rPr>
        <w:t>学</w:t>
      </w:r>
      <w:r w:rsidR="0070754B">
        <w:rPr>
          <w:rFonts w:ascii="仿宋" w:eastAsia="仿宋" w:hAnsi="仿宋"/>
          <w:b/>
          <w:sz w:val="24"/>
          <w:szCs w:val="24"/>
        </w:rPr>
        <w:t>生异动--</w:t>
      </w:r>
      <w:r w:rsidR="0070754B" w:rsidRPr="00B33D95">
        <w:rPr>
          <w:rFonts w:ascii="仿宋" w:eastAsia="仿宋" w:hAnsi="仿宋"/>
          <w:b/>
          <w:sz w:val="24"/>
          <w:szCs w:val="24"/>
        </w:rPr>
        <w:t>选课结果”</w:t>
      </w:r>
      <w:r w:rsidR="0070754B" w:rsidRPr="00B33D95">
        <w:rPr>
          <w:rFonts w:ascii="仿宋" w:eastAsia="仿宋" w:hAnsi="仿宋" w:hint="eastAsia"/>
          <w:b/>
          <w:sz w:val="24"/>
          <w:szCs w:val="24"/>
        </w:rPr>
        <w:t>，</w:t>
      </w:r>
      <w:r w:rsidR="0070754B" w:rsidRPr="00B33D95">
        <w:rPr>
          <w:rFonts w:ascii="仿宋" w:eastAsia="仿宋" w:hAnsi="仿宋"/>
          <w:b/>
          <w:sz w:val="24"/>
          <w:szCs w:val="24"/>
        </w:rPr>
        <w:t>删除</w:t>
      </w:r>
      <w:r w:rsidR="0070754B">
        <w:rPr>
          <w:rFonts w:ascii="仿宋" w:eastAsia="仿宋" w:hAnsi="仿宋" w:hint="eastAsia"/>
          <w:b/>
          <w:sz w:val="24"/>
          <w:szCs w:val="24"/>
        </w:rPr>
        <w:t>不想</w:t>
      </w:r>
      <w:r w:rsidR="0070754B">
        <w:rPr>
          <w:rFonts w:ascii="仿宋" w:eastAsia="仿宋" w:hAnsi="仿宋"/>
          <w:b/>
          <w:sz w:val="24"/>
          <w:szCs w:val="24"/>
        </w:rPr>
        <w:t>修</w:t>
      </w:r>
      <w:r w:rsidR="0070754B" w:rsidRPr="00B33D95">
        <w:rPr>
          <w:rFonts w:ascii="仿宋" w:eastAsia="仿宋" w:hAnsi="仿宋"/>
          <w:b/>
          <w:sz w:val="24"/>
          <w:szCs w:val="24"/>
        </w:rPr>
        <w:t>读</w:t>
      </w:r>
      <w:r w:rsidR="0070754B">
        <w:rPr>
          <w:rFonts w:ascii="仿宋" w:eastAsia="仿宋" w:hAnsi="仿宋" w:hint="eastAsia"/>
          <w:b/>
          <w:sz w:val="24"/>
          <w:szCs w:val="24"/>
        </w:rPr>
        <w:t>的</w:t>
      </w:r>
      <w:r w:rsidR="0070754B">
        <w:rPr>
          <w:rFonts w:ascii="仿宋" w:eastAsia="仿宋" w:hAnsi="仿宋"/>
          <w:b/>
          <w:sz w:val="24"/>
          <w:szCs w:val="24"/>
        </w:rPr>
        <w:t>专业选修</w:t>
      </w:r>
      <w:r w:rsidR="0070754B" w:rsidRPr="00B33D95">
        <w:rPr>
          <w:rFonts w:ascii="仿宋" w:eastAsia="仿宋" w:hAnsi="仿宋"/>
          <w:b/>
          <w:sz w:val="24"/>
          <w:szCs w:val="24"/>
        </w:rPr>
        <w:t>课数据</w:t>
      </w:r>
      <w:r w:rsidR="0070754B">
        <w:rPr>
          <w:rFonts w:ascii="仿宋" w:eastAsia="仿宋" w:hAnsi="仿宋" w:hint="eastAsia"/>
          <w:b/>
          <w:sz w:val="24"/>
          <w:szCs w:val="24"/>
        </w:rPr>
        <w:t>。</w:t>
      </w:r>
      <w:r w:rsidR="0070754B" w:rsidRPr="00B33D95">
        <w:rPr>
          <w:rFonts w:ascii="仿宋" w:eastAsia="仿宋" w:hAnsi="仿宋"/>
          <w:b/>
          <w:sz w:val="24"/>
          <w:szCs w:val="24"/>
        </w:rPr>
        <w:t>如课程有特殊性要求，则在备注中标明。</w:t>
      </w:r>
      <w:r w:rsidR="0070754B" w:rsidRPr="0070754B">
        <w:rPr>
          <w:rFonts w:ascii="仿宋" w:eastAsia="仿宋" w:hAnsi="仿宋" w:hint="eastAsia"/>
          <w:b/>
          <w:sz w:val="24"/>
          <w:szCs w:val="24"/>
        </w:rPr>
        <w:t>学</w:t>
      </w:r>
      <w:r w:rsidR="0070754B" w:rsidRPr="0070754B">
        <w:rPr>
          <w:rFonts w:ascii="仿宋" w:eastAsia="仿宋" w:hAnsi="仿宋"/>
          <w:b/>
          <w:sz w:val="24"/>
          <w:szCs w:val="24"/>
        </w:rPr>
        <w:t>生在规定时间内</w:t>
      </w:r>
      <w:r w:rsidR="0070754B" w:rsidRPr="0070754B">
        <w:rPr>
          <w:rFonts w:ascii="仿宋" w:eastAsia="仿宋" w:hAnsi="仿宋" w:hint="eastAsia"/>
          <w:b/>
          <w:sz w:val="24"/>
          <w:szCs w:val="24"/>
        </w:rPr>
        <w:t>若</w:t>
      </w:r>
      <w:r w:rsidR="0070754B" w:rsidRPr="0070754B">
        <w:rPr>
          <w:rFonts w:ascii="仿宋" w:eastAsia="仿宋" w:hAnsi="仿宋"/>
          <w:b/>
          <w:sz w:val="24"/>
          <w:szCs w:val="24"/>
        </w:rPr>
        <w:t>未对置入的课程进行操作，视为接受系统</w:t>
      </w:r>
      <w:r w:rsidR="0070754B" w:rsidRPr="0070754B">
        <w:rPr>
          <w:rFonts w:ascii="仿宋" w:eastAsia="仿宋" w:hAnsi="仿宋" w:hint="eastAsia"/>
          <w:b/>
          <w:sz w:val="24"/>
          <w:szCs w:val="24"/>
        </w:rPr>
        <w:t>的</w:t>
      </w:r>
      <w:r w:rsidR="0070754B" w:rsidRPr="0070754B">
        <w:rPr>
          <w:rFonts w:ascii="仿宋" w:eastAsia="仿宋" w:hAnsi="仿宋"/>
          <w:b/>
          <w:sz w:val="24"/>
          <w:szCs w:val="24"/>
        </w:rPr>
        <w:t>置入结果</w:t>
      </w:r>
      <w:r w:rsidR="0070754B" w:rsidRPr="0070754B">
        <w:rPr>
          <w:rFonts w:ascii="仿宋" w:eastAsia="仿宋" w:hAnsi="仿宋" w:hint="eastAsia"/>
          <w:b/>
          <w:sz w:val="24"/>
          <w:szCs w:val="24"/>
        </w:rPr>
        <w:t>，</w:t>
      </w:r>
      <w:r w:rsidR="0070754B" w:rsidRPr="0070754B">
        <w:rPr>
          <w:rFonts w:ascii="仿宋" w:eastAsia="仿宋" w:hAnsi="仿宋"/>
          <w:b/>
          <w:sz w:val="24"/>
          <w:szCs w:val="24"/>
        </w:rPr>
        <w:t>必</w:t>
      </w:r>
      <w:r w:rsidR="0070754B" w:rsidRPr="0070754B">
        <w:rPr>
          <w:rFonts w:ascii="仿宋" w:eastAsia="仿宋" w:hAnsi="仿宋"/>
          <w:b/>
          <w:sz w:val="24"/>
          <w:szCs w:val="24"/>
        </w:rPr>
        <w:lastRenderedPageBreak/>
        <w:t>须进行上课、考试。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746F9F36" wp14:editId="793BD7D2">
            <wp:extent cx="5619750" cy="1763395"/>
            <wp:effectExtent l="0" t="0" r="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747" cy="17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 w:hint="eastAsia"/>
          <w:b/>
          <w:sz w:val="28"/>
          <w:szCs w:val="28"/>
        </w:rPr>
        <w:t xml:space="preserve">   </w:t>
      </w: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07D38136" wp14:editId="5810BA13">
            <wp:extent cx="5581650" cy="1612265"/>
            <wp:effectExtent l="0" t="0" r="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35" cy="16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Pr="00B33D95" w:rsidRDefault="00283121" w:rsidP="00283121">
      <w:pPr>
        <w:pStyle w:val="a9"/>
        <w:ind w:left="360" w:firstLineChars="100" w:firstLine="241"/>
        <w:jc w:val="left"/>
        <w:rPr>
          <w:rFonts w:ascii="仿宋" w:eastAsia="仿宋" w:hAnsi="仿宋"/>
          <w:b/>
          <w:sz w:val="24"/>
          <w:szCs w:val="24"/>
        </w:rPr>
      </w:pPr>
      <w:r w:rsidRPr="00B33D95">
        <w:rPr>
          <w:rFonts w:ascii="仿宋" w:eastAsia="仿宋" w:hAnsi="仿宋" w:hint="eastAsia"/>
          <w:b/>
          <w:sz w:val="24"/>
          <w:szCs w:val="24"/>
        </w:rPr>
        <w:t>点击</w:t>
      </w:r>
      <w:r w:rsidRPr="00B33D95">
        <w:rPr>
          <w:rFonts w:ascii="仿宋" w:eastAsia="仿宋" w:hAnsi="仿宋"/>
          <w:b/>
          <w:sz w:val="24"/>
          <w:szCs w:val="24"/>
        </w:rPr>
        <w:t>“</w:t>
      </w:r>
      <w:r w:rsidRPr="00B33D95">
        <w:rPr>
          <w:rFonts w:ascii="仿宋" w:eastAsia="仿宋" w:hAnsi="仿宋" w:hint="eastAsia"/>
          <w:b/>
          <w:sz w:val="24"/>
          <w:szCs w:val="24"/>
        </w:rPr>
        <w:t>确定</w:t>
      </w:r>
      <w:r w:rsidRPr="00B33D95">
        <w:rPr>
          <w:rFonts w:ascii="仿宋" w:eastAsia="仿宋" w:hAnsi="仿宋"/>
          <w:b/>
          <w:sz w:val="24"/>
          <w:szCs w:val="24"/>
        </w:rPr>
        <w:t>”</w:t>
      </w:r>
    </w:p>
    <w:p w:rsidR="00283121" w:rsidRPr="00B33D95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 w:rsidRPr="00B33D9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14BF535B" wp14:editId="0AED857B">
            <wp:extent cx="5591175" cy="172771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85" cy="17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1" w:rsidRDefault="00283121" w:rsidP="00283121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 wp14:anchorId="552674BB" wp14:editId="3F591ADA">
            <wp:extent cx="5608320" cy="17011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补充说明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FC" w:rsidRDefault="003F53FC" w:rsidP="00283121">
      <w:pPr>
        <w:jc w:val="left"/>
        <w:rPr>
          <w:rFonts w:ascii="仿宋" w:eastAsia="仿宋" w:hAnsi="仿宋"/>
          <w:b/>
          <w:sz w:val="28"/>
          <w:szCs w:val="28"/>
        </w:rPr>
      </w:pPr>
    </w:p>
    <w:p w:rsidR="003F53FC" w:rsidRDefault="00D83415" w:rsidP="00D83415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 xml:space="preserve">                                </w:t>
      </w:r>
      <w:r w:rsidR="009B3F93">
        <w:rPr>
          <w:rFonts w:ascii="仿宋" w:eastAsia="仿宋" w:hAnsi="仿宋"/>
          <w:b/>
          <w:sz w:val="28"/>
          <w:szCs w:val="28"/>
        </w:rPr>
        <w:t xml:space="preserve">           </w:t>
      </w:r>
      <w:r w:rsidR="003F53FC">
        <w:rPr>
          <w:rFonts w:ascii="仿宋" w:eastAsia="仿宋" w:hAnsi="仿宋" w:hint="eastAsia"/>
          <w:b/>
          <w:sz w:val="28"/>
          <w:szCs w:val="28"/>
        </w:rPr>
        <w:t>教</w:t>
      </w:r>
      <w:r w:rsidR="009B3F93">
        <w:rPr>
          <w:rFonts w:ascii="仿宋" w:eastAsia="仿宋" w:hAnsi="仿宋" w:hint="eastAsia"/>
          <w:b/>
          <w:sz w:val="28"/>
          <w:szCs w:val="28"/>
        </w:rPr>
        <w:t xml:space="preserve"> </w:t>
      </w:r>
      <w:proofErr w:type="gramStart"/>
      <w:r w:rsidR="003F53FC">
        <w:rPr>
          <w:rFonts w:ascii="仿宋" w:eastAsia="仿宋" w:hAnsi="仿宋"/>
          <w:b/>
          <w:sz w:val="28"/>
          <w:szCs w:val="28"/>
        </w:rPr>
        <w:t>务</w:t>
      </w:r>
      <w:proofErr w:type="gramEnd"/>
      <w:r w:rsidR="009B3F93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="003F53FC">
        <w:rPr>
          <w:rFonts w:ascii="仿宋" w:eastAsia="仿宋" w:hAnsi="仿宋"/>
          <w:b/>
          <w:sz w:val="28"/>
          <w:szCs w:val="28"/>
        </w:rPr>
        <w:t>处</w:t>
      </w:r>
    </w:p>
    <w:p w:rsidR="003F53FC" w:rsidRPr="000E4AA0" w:rsidRDefault="00D83415" w:rsidP="00D83415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lastRenderedPageBreak/>
        <w:t xml:space="preserve">                           </w:t>
      </w:r>
      <w:r w:rsidR="009B3F93">
        <w:rPr>
          <w:rFonts w:ascii="仿宋" w:eastAsia="仿宋" w:hAnsi="仿宋"/>
          <w:b/>
          <w:sz w:val="28"/>
          <w:szCs w:val="28"/>
        </w:rPr>
        <w:t xml:space="preserve">            </w:t>
      </w:r>
      <w:r w:rsidR="003F53FC">
        <w:rPr>
          <w:rFonts w:ascii="仿宋" w:eastAsia="仿宋" w:hAnsi="仿宋" w:hint="eastAsia"/>
          <w:b/>
          <w:sz w:val="28"/>
          <w:szCs w:val="28"/>
        </w:rPr>
        <w:t>2018年1月23日</w:t>
      </w:r>
    </w:p>
    <w:sectPr w:rsidR="003F53FC" w:rsidRPr="000E4AA0" w:rsidSect="000C781E">
      <w:footerReference w:type="default" r:id="rId16"/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8D0" w:rsidRDefault="006148D0" w:rsidP="00CC30DA">
      <w:r>
        <w:separator/>
      </w:r>
    </w:p>
  </w:endnote>
  <w:endnote w:type="continuationSeparator" w:id="0">
    <w:p w:rsidR="006148D0" w:rsidRDefault="006148D0" w:rsidP="00CC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7751722"/>
      <w:docPartObj>
        <w:docPartGallery w:val="Page Numbers (Bottom of Page)"/>
        <w:docPartUnique/>
      </w:docPartObj>
    </w:sdtPr>
    <w:sdtEndPr/>
    <w:sdtContent>
      <w:p w:rsidR="00C500B4" w:rsidRDefault="00C500B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8AD" w:rsidRPr="007468AD">
          <w:rPr>
            <w:noProof/>
            <w:lang w:val="zh-CN"/>
          </w:rPr>
          <w:t>2</w:t>
        </w:r>
        <w:r>
          <w:fldChar w:fldCharType="end"/>
        </w:r>
      </w:p>
    </w:sdtContent>
  </w:sdt>
  <w:p w:rsidR="00C500B4" w:rsidRDefault="00C500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8D0" w:rsidRDefault="006148D0" w:rsidP="00CC30DA">
      <w:r>
        <w:separator/>
      </w:r>
    </w:p>
  </w:footnote>
  <w:footnote w:type="continuationSeparator" w:id="0">
    <w:p w:rsidR="006148D0" w:rsidRDefault="006148D0" w:rsidP="00CC3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5904"/>
    <w:multiLevelType w:val="hybridMultilevel"/>
    <w:tmpl w:val="8BA8264C"/>
    <w:lvl w:ilvl="0" w:tplc="AFE6878C">
      <w:start w:val="1"/>
      <w:numFmt w:val="decimal"/>
      <w:lvlText w:val="%1、"/>
      <w:lvlJc w:val="left"/>
      <w:pPr>
        <w:ind w:left="13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" w15:restartNumberingAfterBreak="0">
    <w:nsid w:val="3EDA63DA"/>
    <w:multiLevelType w:val="hybridMultilevel"/>
    <w:tmpl w:val="5B262BF4"/>
    <w:lvl w:ilvl="0" w:tplc="9168E0FA">
      <w:start w:val="4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5F837FE5"/>
    <w:multiLevelType w:val="hybridMultilevel"/>
    <w:tmpl w:val="37FAE3C2"/>
    <w:lvl w:ilvl="0" w:tplc="D55CC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6B7"/>
    <w:rsid w:val="00000A96"/>
    <w:rsid w:val="000B5C9D"/>
    <w:rsid w:val="000C3A4E"/>
    <w:rsid w:val="000C781E"/>
    <w:rsid w:val="000E4AA0"/>
    <w:rsid w:val="001508D9"/>
    <w:rsid w:val="00283121"/>
    <w:rsid w:val="002B7C08"/>
    <w:rsid w:val="002E61EF"/>
    <w:rsid w:val="003F53FC"/>
    <w:rsid w:val="00411D98"/>
    <w:rsid w:val="00464855"/>
    <w:rsid w:val="00486771"/>
    <w:rsid w:val="005160B0"/>
    <w:rsid w:val="00576426"/>
    <w:rsid w:val="00607E7F"/>
    <w:rsid w:val="006148D0"/>
    <w:rsid w:val="00630B4F"/>
    <w:rsid w:val="006540EE"/>
    <w:rsid w:val="006848DA"/>
    <w:rsid w:val="0070754B"/>
    <w:rsid w:val="007468AD"/>
    <w:rsid w:val="007D73C6"/>
    <w:rsid w:val="00837CC6"/>
    <w:rsid w:val="008A582B"/>
    <w:rsid w:val="008F7038"/>
    <w:rsid w:val="0090622B"/>
    <w:rsid w:val="009B3F93"/>
    <w:rsid w:val="00A02482"/>
    <w:rsid w:val="00A15D92"/>
    <w:rsid w:val="00A3167F"/>
    <w:rsid w:val="00A92520"/>
    <w:rsid w:val="00AB4BEA"/>
    <w:rsid w:val="00B13C98"/>
    <w:rsid w:val="00B24C70"/>
    <w:rsid w:val="00B33D95"/>
    <w:rsid w:val="00B46293"/>
    <w:rsid w:val="00BE4904"/>
    <w:rsid w:val="00C500B4"/>
    <w:rsid w:val="00C67C2B"/>
    <w:rsid w:val="00C846D6"/>
    <w:rsid w:val="00CC30DA"/>
    <w:rsid w:val="00D20E6D"/>
    <w:rsid w:val="00D83415"/>
    <w:rsid w:val="00D93D63"/>
    <w:rsid w:val="00DC00AD"/>
    <w:rsid w:val="00DC792F"/>
    <w:rsid w:val="00DE0DC8"/>
    <w:rsid w:val="00E446B7"/>
    <w:rsid w:val="00E71200"/>
    <w:rsid w:val="00E76EC2"/>
    <w:rsid w:val="00E824FB"/>
    <w:rsid w:val="00EB75D2"/>
    <w:rsid w:val="00F4666A"/>
    <w:rsid w:val="00F6355E"/>
    <w:rsid w:val="00F9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9C59F"/>
  <w15:chartTrackingRefBased/>
  <w15:docId w15:val="{158FB19E-132B-4344-B952-363C1212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1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0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30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30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30D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500B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500B4"/>
    <w:rPr>
      <w:sz w:val="18"/>
      <w:szCs w:val="18"/>
    </w:rPr>
  </w:style>
  <w:style w:type="paragraph" w:styleId="a9">
    <w:name w:val="List Paragraph"/>
    <w:basedOn w:val="a"/>
    <w:uiPriority w:val="34"/>
    <w:qFormat/>
    <w:rsid w:val="00AB4B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金 欣</cp:lastModifiedBy>
  <cp:revision>16</cp:revision>
  <cp:lastPrinted>2018-01-23T06:45:00Z</cp:lastPrinted>
  <dcterms:created xsi:type="dcterms:W3CDTF">2018-01-23T07:57:00Z</dcterms:created>
  <dcterms:modified xsi:type="dcterms:W3CDTF">2018-01-23T08:10:00Z</dcterms:modified>
</cp:coreProperties>
</file>